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2E" w:rsidRDefault="00031485">
      <w:r>
        <w:rPr>
          <w:noProof/>
          <w:lang w:eastAsia="hu-HU"/>
        </w:rPr>
        <w:drawing>
          <wp:anchor distT="0" distB="0" distL="114300" distR="114300" simplePos="0" relativeHeight="251655168" behindDoc="0" locked="0" layoutInCell="1" allowOverlap="1">
            <wp:simplePos x="0" y="0"/>
            <wp:positionH relativeFrom="column">
              <wp:posOffset>1572260</wp:posOffset>
            </wp:positionH>
            <wp:positionV relativeFrom="paragraph">
              <wp:posOffset>267335</wp:posOffset>
            </wp:positionV>
            <wp:extent cx="2374265" cy="2357120"/>
            <wp:effectExtent l="19050" t="0" r="6985" b="0"/>
            <wp:wrapNone/>
            <wp:docPr id="3" name="Kép 4" descr="C:\Users\KOSLUK~1\AppData\Local\Temp\5proba rio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C:\Users\KOSLUK~1\AppData\Local\Temp\5proba rioba logo.jpg"/>
                    <pic:cNvPicPr>
                      <a:picLocks noChangeAspect="1" noChangeArrowheads="1"/>
                    </pic:cNvPicPr>
                  </pic:nvPicPr>
                  <pic:blipFill>
                    <a:blip r:embed="rId5">
                      <a:lum bright="10000"/>
                    </a:blip>
                    <a:srcRect/>
                    <a:stretch>
                      <a:fillRect/>
                    </a:stretch>
                  </pic:blipFill>
                  <pic:spPr bwMode="auto">
                    <a:xfrm>
                      <a:off x="0" y="0"/>
                      <a:ext cx="2374265" cy="2357120"/>
                    </a:xfrm>
                    <a:prstGeom prst="rect">
                      <a:avLst/>
                    </a:prstGeom>
                    <a:noFill/>
                    <a:ln w="9525">
                      <a:noFill/>
                      <a:miter lim="800000"/>
                      <a:headEnd/>
                      <a:tailEnd/>
                    </a:ln>
                  </pic:spPr>
                </pic:pic>
              </a:graphicData>
            </a:graphic>
          </wp:anchor>
        </w:drawing>
      </w:r>
    </w:p>
    <w:p w:rsidR="0044362E" w:rsidRDefault="0044362E"/>
    <w:p w:rsidR="0044362E" w:rsidRDefault="0044362E"/>
    <w:p w:rsidR="00C13E0C" w:rsidRDefault="00C13E0C" w:rsidP="00C13E0C">
      <w:pPr>
        <w:spacing w:after="0" w:line="240" w:lineRule="auto"/>
        <w:ind w:right="-1"/>
        <w:jc w:val="both"/>
        <w:rPr>
          <w:rFonts w:ascii="Cambria" w:eastAsia="Times New Roman" w:hAnsi="Cambria" w:cs="Calibri"/>
          <w:sz w:val="20"/>
          <w:szCs w:val="20"/>
          <w:lang w:eastAsia="hu-HU"/>
        </w:rPr>
      </w:pPr>
    </w:p>
    <w:p w:rsidR="00C13E0C" w:rsidRDefault="00C13E0C"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Default="00097336" w:rsidP="00C13E0C">
      <w:pPr>
        <w:spacing w:after="0" w:line="240" w:lineRule="auto"/>
        <w:ind w:right="-1"/>
        <w:jc w:val="both"/>
        <w:rPr>
          <w:rFonts w:ascii="Cambria" w:eastAsia="Times New Roman" w:hAnsi="Cambria" w:cs="Calibri"/>
          <w:sz w:val="20"/>
          <w:szCs w:val="20"/>
          <w:lang w:eastAsia="hu-HU"/>
        </w:rPr>
      </w:pPr>
    </w:p>
    <w:p w:rsidR="00097336" w:rsidRPr="00097336" w:rsidRDefault="00097336" w:rsidP="00C13E0C">
      <w:pPr>
        <w:spacing w:after="0" w:line="240" w:lineRule="auto"/>
        <w:ind w:right="-1"/>
        <w:jc w:val="both"/>
        <w:rPr>
          <w:rFonts w:ascii="Arial" w:eastAsia="Times New Roman" w:hAnsi="Arial" w:cs="Arial"/>
          <w:sz w:val="20"/>
          <w:szCs w:val="20"/>
          <w:lang w:eastAsia="hu-HU"/>
        </w:rPr>
      </w:pPr>
    </w:p>
    <w:p w:rsidR="00097336" w:rsidRPr="00097336" w:rsidRDefault="00097336" w:rsidP="00097336">
      <w:pPr>
        <w:spacing w:after="0" w:line="240" w:lineRule="auto"/>
        <w:ind w:right="-1" w:firstLine="851"/>
        <w:jc w:val="both"/>
        <w:rPr>
          <w:rFonts w:ascii="Cambria" w:hAnsi="Cambria" w:cs="Arial"/>
        </w:rPr>
      </w:pPr>
    </w:p>
    <w:p w:rsidR="00097336" w:rsidRPr="00097336" w:rsidRDefault="00097336" w:rsidP="00097336">
      <w:pPr>
        <w:spacing w:after="0" w:line="240" w:lineRule="auto"/>
        <w:ind w:right="-1"/>
        <w:jc w:val="center"/>
        <w:rPr>
          <w:rFonts w:ascii="Cambria" w:hAnsi="Cambria" w:cs="Arial"/>
          <w:b/>
          <w:sz w:val="48"/>
          <w:szCs w:val="48"/>
        </w:rPr>
      </w:pPr>
      <w:r w:rsidRPr="00097336">
        <w:rPr>
          <w:rFonts w:ascii="Cambria" w:hAnsi="Cambria" w:cs="Arial"/>
          <w:b/>
          <w:sz w:val="48"/>
          <w:szCs w:val="48"/>
        </w:rPr>
        <w:t>FELHÍVÁS</w:t>
      </w:r>
    </w:p>
    <w:p w:rsidR="00097336" w:rsidRPr="00097336" w:rsidRDefault="00097336" w:rsidP="00097336">
      <w:pPr>
        <w:spacing w:after="0" w:line="240" w:lineRule="auto"/>
        <w:ind w:right="-1"/>
        <w:jc w:val="center"/>
        <w:rPr>
          <w:rFonts w:ascii="Cambria" w:hAnsi="Cambria" w:cs="Arial"/>
          <w:sz w:val="36"/>
          <w:szCs w:val="36"/>
        </w:rPr>
      </w:pPr>
    </w:p>
    <w:p w:rsidR="00097336" w:rsidRPr="00097336" w:rsidRDefault="00F11AEE" w:rsidP="00097336">
      <w:pPr>
        <w:spacing w:after="0" w:line="240" w:lineRule="auto"/>
        <w:ind w:right="-1"/>
        <w:jc w:val="center"/>
        <w:rPr>
          <w:rFonts w:ascii="Cambria" w:hAnsi="Cambria" w:cs="Arial"/>
          <w:sz w:val="32"/>
          <w:szCs w:val="32"/>
        </w:rPr>
      </w:pPr>
      <w:r>
        <w:rPr>
          <w:rFonts w:ascii="Cambria" w:hAnsi="Cambria" w:cs="Arial"/>
          <w:sz w:val="32"/>
          <w:szCs w:val="32"/>
        </w:rPr>
        <w:t>EGYESÜLETEK</w:t>
      </w:r>
    </w:p>
    <w:p w:rsidR="00097336" w:rsidRPr="00097336" w:rsidRDefault="00097336" w:rsidP="00097336">
      <w:pPr>
        <w:spacing w:after="0" w:line="240" w:lineRule="auto"/>
        <w:ind w:right="-1"/>
        <w:jc w:val="center"/>
        <w:rPr>
          <w:rFonts w:ascii="Cambria" w:hAnsi="Cambria" w:cs="Arial"/>
          <w:sz w:val="32"/>
          <w:szCs w:val="32"/>
        </w:rPr>
      </w:pPr>
      <w:proofErr w:type="gramStart"/>
      <w:r w:rsidRPr="00097336">
        <w:rPr>
          <w:rFonts w:ascii="Cambria" w:hAnsi="Cambria" w:cs="Arial"/>
          <w:sz w:val="32"/>
          <w:szCs w:val="32"/>
        </w:rPr>
        <w:t>részére</w:t>
      </w:r>
      <w:proofErr w:type="gramEnd"/>
    </w:p>
    <w:p w:rsidR="00097336" w:rsidRPr="00097336" w:rsidRDefault="00097336" w:rsidP="00097336">
      <w:pPr>
        <w:spacing w:after="0" w:line="240" w:lineRule="auto"/>
        <w:ind w:right="-1"/>
        <w:jc w:val="center"/>
        <w:rPr>
          <w:rFonts w:ascii="Cambria" w:eastAsia="Times New Roman" w:hAnsi="Cambria" w:cs="Arial"/>
          <w:sz w:val="32"/>
          <w:szCs w:val="32"/>
          <w:lang w:eastAsia="hu-HU"/>
        </w:rPr>
      </w:pPr>
    </w:p>
    <w:p w:rsidR="00097336" w:rsidRPr="00097336" w:rsidRDefault="00097336" w:rsidP="00097336">
      <w:pPr>
        <w:spacing w:after="0" w:line="240" w:lineRule="auto"/>
        <w:ind w:right="-1"/>
        <w:jc w:val="center"/>
        <w:rPr>
          <w:rFonts w:ascii="Cambria" w:eastAsia="Times New Roman" w:hAnsi="Cambria" w:cs="Arial"/>
          <w:lang w:eastAsia="hu-HU"/>
        </w:rPr>
      </w:pPr>
    </w:p>
    <w:p w:rsidR="00097336" w:rsidRPr="00097336" w:rsidRDefault="00097336" w:rsidP="00097336">
      <w:pPr>
        <w:spacing w:after="0" w:line="240" w:lineRule="auto"/>
        <w:ind w:right="-1"/>
        <w:jc w:val="center"/>
        <w:rPr>
          <w:rFonts w:ascii="Cambria" w:eastAsia="Times New Roman" w:hAnsi="Cambria" w:cs="Arial"/>
          <w:lang w:eastAsia="hu-HU"/>
        </w:rPr>
      </w:pPr>
    </w:p>
    <w:p w:rsidR="00097336" w:rsidRPr="00097336" w:rsidRDefault="00097336" w:rsidP="00097336">
      <w:pPr>
        <w:spacing w:after="0" w:line="240" w:lineRule="auto"/>
        <w:ind w:right="-1"/>
        <w:jc w:val="center"/>
        <w:rPr>
          <w:rFonts w:ascii="Cambria" w:eastAsia="Times New Roman" w:hAnsi="Cambria" w:cs="Arial"/>
          <w:lang w:eastAsia="hu-HU"/>
        </w:rPr>
      </w:pPr>
    </w:p>
    <w:p w:rsidR="00097336" w:rsidRPr="00097336" w:rsidRDefault="00097336" w:rsidP="00097336">
      <w:pPr>
        <w:spacing w:after="0" w:line="240" w:lineRule="auto"/>
        <w:ind w:right="-1" w:firstLine="851"/>
        <w:jc w:val="both"/>
        <w:rPr>
          <w:rFonts w:ascii="Cambria" w:hAnsi="Cambria" w:cs="Arial"/>
        </w:rPr>
      </w:pPr>
    </w:p>
    <w:p w:rsidR="00097336" w:rsidRPr="00097336" w:rsidRDefault="0036071A" w:rsidP="00097336">
      <w:pPr>
        <w:spacing w:after="0" w:line="240" w:lineRule="auto"/>
        <w:ind w:right="-1"/>
        <w:jc w:val="center"/>
        <w:rPr>
          <w:rFonts w:ascii="Cambria" w:hAnsi="Cambria" w:cs="Arial"/>
          <w:i/>
          <w:sz w:val="32"/>
          <w:szCs w:val="32"/>
        </w:rPr>
      </w:pPr>
      <w:r>
        <w:rPr>
          <w:rFonts w:ascii="Cambria" w:hAnsi="Cambria" w:cs="Arial"/>
          <w:i/>
          <w:sz w:val="32"/>
          <w:szCs w:val="32"/>
        </w:rPr>
        <w:t>„Keressük a</w:t>
      </w:r>
      <w:r w:rsidR="00097336" w:rsidRPr="00097336">
        <w:rPr>
          <w:rFonts w:ascii="Cambria" w:hAnsi="Cambria" w:cs="Arial"/>
          <w:i/>
          <w:sz w:val="32"/>
          <w:szCs w:val="32"/>
        </w:rPr>
        <w:t xml:space="preserve"> legsp</w:t>
      </w:r>
      <w:r w:rsidR="00F11AEE">
        <w:rPr>
          <w:rFonts w:ascii="Cambria" w:hAnsi="Cambria" w:cs="Arial"/>
          <w:i/>
          <w:sz w:val="32"/>
          <w:szCs w:val="32"/>
        </w:rPr>
        <w:t>ortosabb egyesületet</w:t>
      </w:r>
      <w:r w:rsidR="00097336" w:rsidRPr="00097336">
        <w:rPr>
          <w:rFonts w:ascii="Cambria" w:hAnsi="Cambria" w:cs="Arial"/>
          <w:i/>
          <w:sz w:val="32"/>
          <w:szCs w:val="32"/>
        </w:rPr>
        <w:t>!”</w:t>
      </w:r>
    </w:p>
    <w:p w:rsidR="00097336" w:rsidRPr="00097336" w:rsidRDefault="00097336" w:rsidP="00097336">
      <w:pPr>
        <w:spacing w:after="0" w:line="240" w:lineRule="auto"/>
        <w:ind w:right="-1"/>
        <w:jc w:val="center"/>
        <w:rPr>
          <w:rFonts w:ascii="Cambria" w:eastAsia="Times New Roman" w:hAnsi="Cambria" w:cs="Arial"/>
          <w:i/>
          <w:sz w:val="32"/>
          <w:szCs w:val="32"/>
          <w:lang w:eastAsia="hu-HU"/>
        </w:rPr>
      </w:pPr>
    </w:p>
    <w:p w:rsidR="00097336" w:rsidRPr="00097336" w:rsidRDefault="00097336" w:rsidP="00097336">
      <w:pPr>
        <w:spacing w:after="0" w:line="240" w:lineRule="auto"/>
        <w:ind w:right="-1"/>
        <w:jc w:val="center"/>
        <w:rPr>
          <w:rFonts w:ascii="Cambria" w:eastAsia="Times New Roman" w:hAnsi="Cambria" w:cs="Arial"/>
          <w:i/>
          <w:sz w:val="32"/>
          <w:szCs w:val="32"/>
          <w:lang w:eastAsia="hu-HU"/>
        </w:rPr>
      </w:pPr>
    </w:p>
    <w:p w:rsidR="00097336" w:rsidRPr="00097336" w:rsidRDefault="00097336" w:rsidP="00097336">
      <w:pPr>
        <w:spacing w:after="0" w:line="240" w:lineRule="auto"/>
        <w:ind w:right="-1"/>
        <w:jc w:val="center"/>
        <w:rPr>
          <w:rFonts w:ascii="Cambria" w:eastAsia="Times New Roman" w:hAnsi="Cambria" w:cs="Arial"/>
          <w:lang w:eastAsia="hu-HU"/>
        </w:rPr>
      </w:pPr>
    </w:p>
    <w:p w:rsidR="00097336" w:rsidRPr="00097336" w:rsidRDefault="00097336" w:rsidP="00097336">
      <w:pPr>
        <w:ind w:right="-1"/>
        <w:jc w:val="center"/>
        <w:rPr>
          <w:rFonts w:ascii="Cambria" w:hAnsi="Cambria" w:cs="Arial"/>
          <w:b/>
        </w:rPr>
      </w:pPr>
      <w:r w:rsidRPr="00097336">
        <w:rPr>
          <w:rFonts w:ascii="Cambria" w:hAnsi="Cambria" w:cs="Arial"/>
          <w:b/>
        </w:rPr>
        <w:t>KIEMELT ESEMÉNY</w:t>
      </w:r>
    </w:p>
    <w:p w:rsidR="00097336" w:rsidRPr="00097336" w:rsidRDefault="00097336" w:rsidP="00097336">
      <w:pPr>
        <w:spacing w:after="0" w:line="240" w:lineRule="auto"/>
        <w:ind w:right="-1"/>
        <w:jc w:val="center"/>
        <w:rPr>
          <w:rFonts w:ascii="Cambria" w:hAnsi="Cambria" w:cs="Arial"/>
          <w:b/>
        </w:rPr>
      </w:pPr>
      <w:r w:rsidRPr="00097336">
        <w:rPr>
          <w:rFonts w:ascii="Cambria" w:hAnsi="Cambria" w:cs="Arial"/>
          <w:b/>
          <w:u w:val="single"/>
        </w:rPr>
        <w:t>IDŐPONT:</w:t>
      </w:r>
      <w:r w:rsidRPr="00097336">
        <w:rPr>
          <w:rFonts w:ascii="Cambria" w:hAnsi="Cambria" w:cs="Arial"/>
          <w:b/>
        </w:rPr>
        <w:t xml:space="preserve">  2015. DECEMBER 31., 8-15 óra között</w:t>
      </w:r>
    </w:p>
    <w:p w:rsidR="00097336" w:rsidRPr="00097336" w:rsidRDefault="00097336" w:rsidP="00097336">
      <w:pPr>
        <w:spacing w:after="0" w:line="240" w:lineRule="auto"/>
        <w:ind w:right="-1"/>
        <w:jc w:val="center"/>
        <w:rPr>
          <w:rFonts w:ascii="Cambria" w:hAnsi="Cambria" w:cs="Arial"/>
          <w:b/>
        </w:rPr>
      </w:pPr>
      <w:r w:rsidRPr="00097336">
        <w:rPr>
          <w:rFonts w:ascii="Cambria" w:hAnsi="Cambria" w:cs="Arial"/>
          <w:b/>
          <w:u w:val="single"/>
        </w:rPr>
        <w:t xml:space="preserve">HELYSZÍN: </w:t>
      </w:r>
      <w:r w:rsidRPr="00097336">
        <w:rPr>
          <w:rFonts w:ascii="Cambria" w:hAnsi="Cambria" w:cs="Arial"/>
          <w:b/>
        </w:rPr>
        <w:t xml:space="preserve"> MARGITSZIGET</w:t>
      </w:r>
    </w:p>
    <w:p w:rsidR="00C13E0C" w:rsidRPr="00097336" w:rsidRDefault="00C13E0C" w:rsidP="00097336">
      <w:pPr>
        <w:spacing w:after="0" w:line="240" w:lineRule="auto"/>
        <w:ind w:right="-1"/>
        <w:jc w:val="center"/>
        <w:rPr>
          <w:rFonts w:ascii="Cambria" w:eastAsia="Times New Roman" w:hAnsi="Cambria" w:cs="Arial"/>
          <w:lang w:eastAsia="hu-HU"/>
        </w:rPr>
      </w:pPr>
      <w:r w:rsidRPr="00097336">
        <w:rPr>
          <w:rFonts w:ascii="Cambria" w:eastAsia="Times New Roman" w:hAnsi="Cambria" w:cs="Arial"/>
          <w:lang w:eastAsia="hu-HU"/>
        </w:rPr>
        <w:br w:type="page"/>
      </w:r>
    </w:p>
    <w:p w:rsidR="00C13E0C" w:rsidRPr="00097336" w:rsidRDefault="00031485" w:rsidP="00C13E0C">
      <w:pPr>
        <w:spacing w:after="0" w:line="240" w:lineRule="auto"/>
        <w:ind w:right="-1"/>
        <w:jc w:val="both"/>
        <w:rPr>
          <w:rFonts w:ascii="Cambria" w:eastAsia="Times New Roman" w:hAnsi="Cambria" w:cs="Arial"/>
          <w:lang w:eastAsia="hu-HU"/>
        </w:rPr>
      </w:pPr>
      <w:r>
        <w:rPr>
          <w:rFonts w:ascii="Cambria" w:eastAsia="Times New Roman" w:hAnsi="Cambria" w:cs="Arial"/>
          <w:noProof/>
          <w:lang w:eastAsia="hu-HU"/>
        </w:rPr>
        <w:lastRenderedPageBreak/>
        <w:drawing>
          <wp:anchor distT="0" distB="0" distL="114300" distR="114300" simplePos="0" relativeHeight="251660288" behindDoc="0" locked="0" layoutInCell="1" allowOverlap="1">
            <wp:simplePos x="0" y="0"/>
            <wp:positionH relativeFrom="column">
              <wp:posOffset>2272030</wp:posOffset>
            </wp:positionH>
            <wp:positionV relativeFrom="paragraph">
              <wp:posOffset>-631190</wp:posOffset>
            </wp:positionV>
            <wp:extent cx="1228725" cy="1219835"/>
            <wp:effectExtent l="19050" t="0" r="9525" b="0"/>
            <wp:wrapNone/>
            <wp:docPr id="9" name="Kép 4" descr="C:\Users\KOSLUK~1\AppData\Local\Temp\5proba rio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C:\Users\KOSLUK~1\AppData\Local\Temp\5proba rioba logo.jpg"/>
                    <pic:cNvPicPr>
                      <a:picLocks noChangeAspect="1" noChangeArrowheads="1"/>
                    </pic:cNvPicPr>
                  </pic:nvPicPr>
                  <pic:blipFill>
                    <a:blip r:embed="rId5">
                      <a:lum bright="10000"/>
                    </a:blip>
                    <a:srcRect/>
                    <a:stretch>
                      <a:fillRect/>
                    </a:stretch>
                  </pic:blipFill>
                  <pic:spPr bwMode="auto">
                    <a:xfrm>
                      <a:off x="0" y="0"/>
                      <a:ext cx="1228725" cy="1219835"/>
                    </a:xfrm>
                    <a:prstGeom prst="rect">
                      <a:avLst/>
                    </a:prstGeom>
                    <a:noFill/>
                    <a:ln w="9525">
                      <a:noFill/>
                      <a:miter lim="800000"/>
                      <a:headEnd/>
                      <a:tailEnd/>
                    </a:ln>
                  </pic:spPr>
                </pic:pic>
              </a:graphicData>
            </a:graphic>
          </wp:anchor>
        </w:drawing>
      </w:r>
    </w:p>
    <w:p w:rsidR="00C13E0C" w:rsidRPr="00097336" w:rsidRDefault="00C13E0C" w:rsidP="00C13E0C">
      <w:pPr>
        <w:spacing w:after="0" w:line="240" w:lineRule="auto"/>
        <w:ind w:right="-1"/>
        <w:jc w:val="both"/>
        <w:rPr>
          <w:rFonts w:ascii="Cambria" w:eastAsia="Times New Roman" w:hAnsi="Cambria" w:cs="Arial"/>
          <w:lang w:eastAsia="hu-HU"/>
        </w:rPr>
      </w:pPr>
    </w:p>
    <w:p w:rsidR="00C13E0C" w:rsidRPr="00097336" w:rsidRDefault="00C13E0C" w:rsidP="00C13E0C">
      <w:pPr>
        <w:spacing w:after="0" w:line="240" w:lineRule="auto"/>
        <w:ind w:right="-1"/>
        <w:jc w:val="both"/>
        <w:rPr>
          <w:rFonts w:ascii="Cambria" w:eastAsia="Times New Roman" w:hAnsi="Cambria" w:cs="Arial"/>
          <w:lang w:eastAsia="hu-HU"/>
        </w:rPr>
      </w:pPr>
    </w:p>
    <w:p w:rsidR="00097336" w:rsidRDefault="00097336" w:rsidP="00C13E0C">
      <w:pPr>
        <w:spacing w:after="0" w:line="240" w:lineRule="auto"/>
        <w:ind w:left="142" w:right="141"/>
        <w:jc w:val="both"/>
        <w:rPr>
          <w:rFonts w:ascii="Cambria" w:eastAsia="Times New Roman" w:hAnsi="Cambria" w:cs="Arial"/>
          <w:lang w:eastAsia="hu-HU"/>
        </w:rPr>
      </w:pPr>
    </w:p>
    <w:p w:rsidR="00097336" w:rsidRDefault="00097336" w:rsidP="00C13E0C">
      <w:pPr>
        <w:spacing w:after="0" w:line="240" w:lineRule="auto"/>
        <w:ind w:left="142" w:right="141"/>
        <w:jc w:val="both"/>
        <w:rPr>
          <w:rFonts w:ascii="Cambria" w:eastAsia="Times New Roman" w:hAnsi="Cambria" w:cs="Arial"/>
          <w:lang w:eastAsia="hu-HU"/>
        </w:rPr>
      </w:pPr>
    </w:p>
    <w:p w:rsidR="00097336" w:rsidRDefault="00097336" w:rsidP="00F11AEE">
      <w:pPr>
        <w:spacing w:after="0" w:line="240" w:lineRule="auto"/>
        <w:ind w:right="141"/>
        <w:jc w:val="both"/>
        <w:rPr>
          <w:rFonts w:ascii="Cambria" w:eastAsia="Times New Roman" w:hAnsi="Cambria" w:cs="Arial"/>
          <w:lang w:eastAsia="hu-HU"/>
        </w:rPr>
      </w:pPr>
    </w:p>
    <w:p w:rsidR="00097336" w:rsidRDefault="00097336" w:rsidP="00C13E0C">
      <w:pPr>
        <w:spacing w:after="0" w:line="240" w:lineRule="auto"/>
        <w:ind w:left="142" w:right="141"/>
        <w:jc w:val="both"/>
        <w:rPr>
          <w:rFonts w:ascii="Cambria" w:eastAsia="Times New Roman" w:hAnsi="Cambria" w:cs="Arial"/>
          <w:lang w:eastAsia="hu-HU"/>
        </w:rPr>
      </w:pPr>
    </w:p>
    <w:p w:rsidR="00097336" w:rsidRPr="005C2FED" w:rsidRDefault="00097336" w:rsidP="00C13E0C">
      <w:pPr>
        <w:spacing w:after="0" w:line="240" w:lineRule="auto"/>
        <w:ind w:left="142" w:right="141"/>
        <w:jc w:val="both"/>
        <w:rPr>
          <w:rFonts w:ascii="Cambria" w:eastAsia="Times New Roman" w:hAnsi="Cambria" w:cs="Arial"/>
          <w:b/>
          <w:sz w:val="21"/>
          <w:szCs w:val="21"/>
          <w:lang w:eastAsia="hu-HU"/>
        </w:rPr>
      </w:pPr>
    </w:p>
    <w:p w:rsidR="00097336" w:rsidRDefault="00F11AEE" w:rsidP="00C13E0C">
      <w:pPr>
        <w:spacing w:after="0" w:line="240" w:lineRule="auto"/>
        <w:ind w:left="142" w:right="141"/>
        <w:jc w:val="both"/>
        <w:rPr>
          <w:rFonts w:ascii="Cambria" w:eastAsia="Times New Roman" w:hAnsi="Cambria" w:cs="Arial"/>
          <w:b/>
          <w:sz w:val="21"/>
          <w:szCs w:val="21"/>
          <w:lang w:eastAsia="hu-HU"/>
        </w:rPr>
      </w:pPr>
      <w:r>
        <w:rPr>
          <w:rFonts w:ascii="Cambria" w:eastAsia="Times New Roman" w:hAnsi="Cambria" w:cs="Arial"/>
          <w:b/>
          <w:sz w:val="21"/>
          <w:szCs w:val="21"/>
          <w:lang w:eastAsia="hu-HU"/>
        </w:rPr>
        <w:t>Tisztelt Egyesület</w:t>
      </w:r>
      <w:r w:rsidR="00097336" w:rsidRPr="005C2FED">
        <w:rPr>
          <w:rFonts w:ascii="Cambria" w:eastAsia="Times New Roman" w:hAnsi="Cambria" w:cs="Arial"/>
          <w:b/>
          <w:sz w:val="21"/>
          <w:szCs w:val="21"/>
          <w:lang w:eastAsia="hu-HU"/>
        </w:rPr>
        <w:t>!</w:t>
      </w:r>
    </w:p>
    <w:p w:rsidR="00C604C9" w:rsidRDefault="00C604C9" w:rsidP="00C13E0C">
      <w:pPr>
        <w:spacing w:after="0" w:line="240" w:lineRule="auto"/>
        <w:ind w:left="142" w:right="141"/>
        <w:jc w:val="both"/>
        <w:rPr>
          <w:rFonts w:ascii="Cambria" w:eastAsia="Times New Roman" w:hAnsi="Cambria" w:cs="Arial"/>
          <w:b/>
          <w:sz w:val="21"/>
          <w:szCs w:val="21"/>
          <w:lang w:eastAsia="hu-HU"/>
        </w:rPr>
      </w:pPr>
    </w:p>
    <w:p w:rsidR="00097336" w:rsidRPr="005C2FED" w:rsidRDefault="00097336" w:rsidP="00C13E0C">
      <w:pPr>
        <w:spacing w:after="0" w:line="240" w:lineRule="auto"/>
        <w:ind w:left="142" w:right="141"/>
        <w:jc w:val="both"/>
        <w:rPr>
          <w:rFonts w:ascii="Cambria" w:eastAsia="Times New Roman" w:hAnsi="Cambria" w:cs="Arial"/>
          <w:sz w:val="21"/>
          <w:szCs w:val="21"/>
          <w:lang w:eastAsia="hu-HU"/>
        </w:rPr>
      </w:pPr>
    </w:p>
    <w:p w:rsidR="00802E18" w:rsidRPr="005C2FED" w:rsidRDefault="00802E18" w:rsidP="00C13E0C">
      <w:pPr>
        <w:spacing w:after="0" w:line="240" w:lineRule="auto"/>
        <w:ind w:left="142" w:right="141"/>
        <w:jc w:val="both"/>
        <w:rPr>
          <w:rFonts w:ascii="Cambria" w:eastAsia="Times New Roman" w:hAnsi="Cambria" w:cs="Arial"/>
          <w:sz w:val="21"/>
          <w:szCs w:val="21"/>
          <w:lang w:eastAsia="hu-HU"/>
        </w:rPr>
      </w:pPr>
      <w:r w:rsidRPr="005C2FED">
        <w:rPr>
          <w:rFonts w:ascii="Cambria" w:eastAsia="Times New Roman" w:hAnsi="Cambria" w:cs="Arial"/>
          <w:sz w:val="21"/>
          <w:szCs w:val="21"/>
          <w:lang w:eastAsia="hu-HU"/>
        </w:rPr>
        <w:t>A</w:t>
      </w:r>
      <w:r w:rsidR="004E2FD4" w:rsidRPr="005C2FED">
        <w:rPr>
          <w:rFonts w:ascii="Cambria" w:eastAsia="Times New Roman" w:hAnsi="Cambria" w:cs="Arial"/>
          <w:sz w:val="21"/>
          <w:szCs w:val="21"/>
          <w:lang w:eastAsia="hu-HU"/>
        </w:rPr>
        <w:t xml:space="preserve"> </w:t>
      </w:r>
      <w:r w:rsidR="004E2FD4" w:rsidRPr="00C604C9">
        <w:rPr>
          <w:rFonts w:ascii="Cambria" w:eastAsia="Times New Roman" w:hAnsi="Cambria" w:cs="Arial"/>
          <w:b/>
          <w:sz w:val="21"/>
          <w:szCs w:val="21"/>
          <w:lang w:eastAsia="hu-HU"/>
        </w:rPr>
        <w:t>Magyar Olimpiai Bizottság</w:t>
      </w:r>
      <w:r w:rsidR="00097336" w:rsidRPr="005C2FED">
        <w:rPr>
          <w:rFonts w:ascii="Cambria" w:eastAsia="Times New Roman" w:hAnsi="Cambria" w:cs="Arial"/>
          <w:sz w:val="21"/>
          <w:szCs w:val="21"/>
          <w:lang w:eastAsia="hu-HU"/>
        </w:rPr>
        <w:t xml:space="preserve"> 2015 </w:t>
      </w:r>
      <w:r w:rsidRPr="005C2FED">
        <w:rPr>
          <w:rFonts w:ascii="Cambria" w:eastAsia="Times New Roman" w:hAnsi="Cambria" w:cs="Arial"/>
          <w:sz w:val="21"/>
          <w:szCs w:val="21"/>
          <w:lang w:eastAsia="hu-HU"/>
        </w:rPr>
        <w:t xml:space="preserve">novemberében </w:t>
      </w:r>
      <w:r w:rsidR="004E2FD4" w:rsidRPr="005C2FED">
        <w:rPr>
          <w:rFonts w:ascii="Cambria" w:eastAsia="Times New Roman" w:hAnsi="Cambria" w:cs="Arial"/>
          <w:sz w:val="21"/>
          <w:szCs w:val="21"/>
          <w:lang w:eastAsia="hu-HU"/>
        </w:rPr>
        <w:t xml:space="preserve">az </w:t>
      </w:r>
      <w:r w:rsidR="004E2FD4" w:rsidRPr="00C604C9">
        <w:rPr>
          <w:rFonts w:ascii="Cambria" w:eastAsia="Times New Roman" w:hAnsi="Cambria" w:cs="Arial"/>
          <w:b/>
          <w:i/>
          <w:sz w:val="21"/>
          <w:szCs w:val="21"/>
          <w:lang w:eastAsia="hu-HU"/>
        </w:rPr>
        <w:t>Ötpróba Rióba!</w:t>
      </w:r>
      <w:r w:rsidR="004E2FD4" w:rsidRPr="005C2FED">
        <w:rPr>
          <w:rFonts w:ascii="Cambria" w:eastAsia="Times New Roman" w:hAnsi="Cambria" w:cs="Arial"/>
          <w:sz w:val="21"/>
          <w:szCs w:val="21"/>
          <w:lang w:eastAsia="hu-HU"/>
        </w:rPr>
        <w:t xml:space="preserve"> rendezvénysorozat </w:t>
      </w:r>
      <w:r w:rsidRPr="005C2FED">
        <w:rPr>
          <w:rFonts w:ascii="Cambria" w:eastAsia="Times New Roman" w:hAnsi="Cambria" w:cs="Arial"/>
          <w:sz w:val="21"/>
          <w:szCs w:val="21"/>
          <w:lang w:eastAsia="hu-HU"/>
        </w:rPr>
        <w:t xml:space="preserve">jelenlegi rendszerének átdolgozására és a további események szervezésére, lebonyolítására </w:t>
      </w:r>
      <w:r w:rsidRPr="00C604C9">
        <w:rPr>
          <w:rFonts w:ascii="Cambria" w:eastAsia="Times New Roman" w:hAnsi="Cambria" w:cs="Arial"/>
          <w:sz w:val="21"/>
          <w:szCs w:val="21"/>
          <w:lang w:eastAsia="hu-HU"/>
        </w:rPr>
        <w:t>a</w:t>
      </w:r>
      <w:r w:rsidRPr="005C2FED">
        <w:rPr>
          <w:rFonts w:ascii="Cambria" w:eastAsia="Times New Roman" w:hAnsi="Cambria" w:cs="Arial"/>
          <w:b/>
          <w:sz w:val="21"/>
          <w:szCs w:val="21"/>
          <w:lang w:eastAsia="hu-HU"/>
        </w:rPr>
        <w:t xml:space="preserve"> Nagy Sportágválasztó Szervező Irodát </w:t>
      </w:r>
      <w:r w:rsidR="004E2FD4" w:rsidRPr="005C2FED">
        <w:rPr>
          <w:rFonts w:ascii="Cambria" w:eastAsia="Times New Roman" w:hAnsi="Cambria" w:cs="Arial"/>
          <w:sz w:val="21"/>
          <w:szCs w:val="21"/>
          <w:lang w:eastAsia="hu-HU"/>
        </w:rPr>
        <w:t>hatalmaz</w:t>
      </w:r>
      <w:r w:rsidRPr="005C2FED">
        <w:rPr>
          <w:rFonts w:ascii="Cambria" w:eastAsia="Times New Roman" w:hAnsi="Cambria" w:cs="Arial"/>
          <w:sz w:val="21"/>
          <w:szCs w:val="21"/>
          <w:lang w:eastAsia="hu-HU"/>
        </w:rPr>
        <w:t xml:space="preserve">ta fel. </w:t>
      </w:r>
    </w:p>
    <w:p w:rsidR="00802E18" w:rsidRPr="005C2FED" w:rsidRDefault="00802E18" w:rsidP="00C13E0C">
      <w:pPr>
        <w:spacing w:after="0" w:line="240" w:lineRule="auto"/>
        <w:ind w:left="142" w:right="141"/>
        <w:jc w:val="both"/>
        <w:rPr>
          <w:rFonts w:ascii="Cambria" w:eastAsia="Times New Roman" w:hAnsi="Cambria" w:cs="Arial"/>
          <w:sz w:val="21"/>
          <w:szCs w:val="21"/>
          <w:lang w:eastAsia="hu-HU"/>
        </w:rPr>
      </w:pPr>
    </w:p>
    <w:p w:rsidR="00802E18" w:rsidRPr="005C2FED" w:rsidRDefault="00802E18" w:rsidP="00C13E0C">
      <w:pPr>
        <w:spacing w:after="0" w:line="240" w:lineRule="auto"/>
        <w:ind w:left="142" w:right="141"/>
        <w:jc w:val="both"/>
        <w:rPr>
          <w:rFonts w:ascii="Cambria" w:eastAsia="Times New Roman" w:hAnsi="Cambria" w:cs="Arial"/>
          <w:sz w:val="21"/>
          <w:szCs w:val="21"/>
          <w:lang w:eastAsia="hu-HU"/>
        </w:rPr>
      </w:pPr>
      <w:r w:rsidRPr="005C2FED">
        <w:rPr>
          <w:rFonts w:ascii="Cambria" w:eastAsia="Times New Roman" w:hAnsi="Cambria" w:cs="Arial"/>
          <w:sz w:val="21"/>
          <w:szCs w:val="21"/>
          <w:lang w:eastAsia="hu-HU"/>
        </w:rPr>
        <w:t xml:space="preserve">A Nagy Sportágválasztó Szervező Iroda a különböző Sportágválasztó rendezvényeken keresztül </w:t>
      </w:r>
      <w:r w:rsidR="00C604C9">
        <w:rPr>
          <w:rFonts w:ascii="Cambria" w:eastAsia="Times New Roman" w:hAnsi="Cambria" w:cs="Arial"/>
          <w:sz w:val="21"/>
          <w:szCs w:val="21"/>
          <w:lang w:eastAsia="hu-HU"/>
        </w:rPr>
        <w:t xml:space="preserve">évente </w:t>
      </w:r>
      <w:r w:rsidRPr="005C2FED">
        <w:rPr>
          <w:rFonts w:ascii="Cambria" w:eastAsia="Times New Roman" w:hAnsi="Cambria" w:cs="Arial"/>
          <w:sz w:val="21"/>
          <w:szCs w:val="21"/>
          <w:lang w:eastAsia="hu-HU"/>
        </w:rPr>
        <w:t>több mint 100 000 résztvevőt ér</w:t>
      </w:r>
      <w:r w:rsidR="00C604C9">
        <w:rPr>
          <w:rFonts w:ascii="Cambria" w:eastAsia="Times New Roman" w:hAnsi="Cambria" w:cs="Arial"/>
          <w:sz w:val="21"/>
          <w:szCs w:val="21"/>
          <w:lang w:eastAsia="hu-HU"/>
        </w:rPr>
        <w:t xml:space="preserve"> el</w:t>
      </w:r>
      <w:r w:rsidRPr="005C2FED">
        <w:rPr>
          <w:rFonts w:ascii="Cambria" w:eastAsia="Times New Roman" w:hAnsi="Cambria" w:cs="Arial"/>
          <w:sz w:val="21"/>
          <w:szCs w:val="21"/>
          <w:lang w:eastAsia="hu-HU"/>
        </w:rPr>
        <w:t xml:space="preserve">, az események elsődleges célközönségeként a gyermekeket megszólítva.  </w:t>
      </w:r>
    </w:p>
    <w:p w:rsidR="00097336" w:rsidRPr="005C2FED" w:rsidRDefault="00097336" w:rsidP="00C13E0C">
      <w:pPr>
        <w:spacing w:after="0" w:line="240" w:lineRule="auto"/>
        <w:ind w:left="142" w:right="141"/>
        <w:jc w:val="both"/>
        <w:rPr>
          <w:rFonts w:ascii="Cambria" w:eastAsia="Times New Roman" w:hAnsi="Cambria" w:cs="Arial"/>
          <w:sz w:val="21"/>
          <w:szCs w:val="21"/>
          <w:lang w:eastAsia="hu-HU"/>
        </w:rPr>
      </w:pPr>
    </w:p>
    <w:p w:rsidR="00712034" w:rsidRDefault="00802E18" w:rsidP="00C13E0C">
      <w:pPr>
        <w:spacing w:after="0" w:line="240" w:lineRule="auto"/>
        <w:ind w:left="142" w:right="141"/>
        <w:jc w:val="both"/>
        <w:rPr>
          <w:rFonts w:ascii="Cambria" w:eastAsia="Times New Roman" w:hAnsi="Cambria" w:cs="Arial"/>
          <w:sz w:val="21"/>
          <w:szCs w:val="21"/>
          <w:lang w:eastAsia="hu-HU"/>
        </w:rPr>
      </w:pPr>
      <w:r w:rsidRPr="005C2FED">
        <w:rPr>
          <w:rFonts w:ascii="Cambria" w:eastAsia="Times New Roman" w:hAnsi="Cambria" w:cs="Arial"/>
          <w:sz w:val="21"/>
          <w:szCs w:val="21"/>
          <w:lang w:eastAsia="hu-HU"/>
        </w:rPr>
        <w:t xml:space="preserve">Nagy örömünkre szolgál, hogy a Magyar Olimpiai Bizottság eseménysorozatán keresztül most </w:t>
      </w:r>
      <w:r w:rsidR="004E2FD4" w:rsidRPr="005C2FED">
        <w:rPr>
          <w:rFonts w:ascii="Cambria" w:eastAsia="Times New Roman" w:hAnsi="Cambria" w:cs="Arial"/>
          <w:sz w:val="21"/>
          <w:szCs w:val="21"/>
          <w:lang w:eastAsia="hu-HU"/>
        </w:rPr>
        <w:t xml:space="preserve">a felnőtt lakosságot is mozgósíthatjuk, hiszen az Ötpróba Rióba! programmal olyan szülőket, felnőtteket vonhatunk be a sport világába, akik eddig nem mozogtak rendszeresen, vagy valamiért abbahagyták a </w:t>
      </w:r>
      <w:r w:rsidR="00712034">
        <w:rPr>
          <w:rFonts w:ascii="Cambria" w:eastAsia="Times New Roman" w:hAnsi="Cambria" w:cs="Arial"/>
          <w:sz w:val="21"/>
          <w:szCs w:val="21"/>
          <w:lang w:eastAsia="hu-HU"/>
        </w:rPr>
        <w:t>sportolást</w:t>
      </w:r>
      <w:r w:rsidR="004E2FD4" w:rsidRPr="005C2FED">
        <w:rPr>
          <w:rFonts w:ascii="Cambria" w:eastAsia="Times New Roman" w:hAnsi="Cambria" w:cs="Arial"/>
          <w:sz w:val="21"/>
          <w:szCs w:val="21"/>
          <w:lang w:eastAsia="hu-HU"/>
        </w:rPr>
        <w:t xml:space="preserve">. Az olimpiai öt sportágban zajló próbatételekbe való bekapcsolódással – futás, úszás, evezés, kerékpározás, gyaloglás – egy-egy rövid távval indítva, később akár a hosszútávokon való részvételekkel „elvihetjük” az inaktív embereket a rendszeresen sportolók táborába, lehetőséget adva, hogy folyamatosan fejlődjenek. Az Ötpróba Rióba! programmal így a felnőtteknek kínálhatjuk fel a kipróbálás és a sportágválasztás lehetőségét.  </w:t>
      </w:r>
    </w:p>
    <w:p w:rsidR="004E2FD4" w:rsidRPr="005C2FED" w:rsidRDefault="004E2FD4" w:rsidP="00C13E0C">
      <w:pPr>
        <w:spacing w:after="0" w:line="240" w:lineRule="auto"/>
        <w:ind w:left="142" w:right="141"/>
        <w:jc w:val="both"/>
        <w:rPr>
          <w:rFonts w:ascii="Cambria" w:eastAsia="Times New Roman" w:hAnsi="Cambria" w:cs="Arial"/>
          <w:sz w:val="21"/>
          <w:szCs w:val="21"/>
          <w:lang w:eastAsia="hu-HU"/>
        </w:rPr>
      </w:pPr>
      <w:r w:rsidRPr="005C2FED">
        <w:rPr>
          <w:rFonts w:ascii="Cambria" w:eastAsia="Times New Roman" w:hAnsi="Cambria" w:cs="Arial"/>
          <w:sz w:val="21"/>
          <w:szCs w:val="21"/>
          <w:lang w:eastAsia="hu-HU"/>
        </w:rPr>
        <w:t xml:space="preserve">Az eseménysorozat 10 kiemelt eseménye átnyúlik 2016-ra, a Riói Olimpia évébe, a sok értékes nyeremény mellett a program fődíja </w:t>
      </w:r>
      <w:r w:rsidR="00712034">
        <w:rPr>
          <w:rFonts w:ascii="Cambria" w:eastAsia="Times New Roman" w:hAnsi="Cambria" w:cs="Arial"/>
          <w:sz w:val="21"/>
          <w:szCs w:val="21"/>
          <w:lang w:eastAsia="hu-HU"/>
        </w:rPr>
        <w:t xml:space="preserve">2 személyes </w:t>
      </w:r>
      <w:r w:rsidRPr="005C2FED">
        <w:rPr>
          <w:rFonts w:ascii="Cambria" w:eastAsia="Times New Roman" w:hAnsi="Cambria" w:cs="Arial"/>
          <w:sz w:val="21"/>
          <w:szCs w:val="21"/>
          <w:lang w:eastAsia="hu-HU"/>
        </w:rPr>
        <w:t xml:space="preserve">Riói Olimpiai utazás. </w:t>
      </w:r>
    </w:p>
    <w:p w:rsidR="00802E18" w:rsidRPr="005C2FED" w:rsidRDefault="00802E18" w:rsidP="00C13E0C">
      <w:pPr>
        <w:spacing w:after="0" w:line="240" w:lineRule="auto"/>
        <w:ind w:left="142" w:right="141"/>
        <w:jc w:val="both"/>
        <w:rPr>
          <w:rFonts w:ascii="Cambria" w:eastAsia="Times New Roman" w:hAnsi="Cambria" w:cs="Arial"/>
          <w:sz w:val="21"/>
          <w:szCs w:val="21"/>
          <w:lang w:eastAsia="hu-HU"/>
        </w:rPr>
      </w:pPr>
      <w:r w:rsidRPr="005C2FED">
        <w:rPr>
          <w:rFonts w:ascii="Cambria" w:eastAsia="Times New Roman" w:hAnsi="Cambria" w:cs="Arial"/>
          <w:b/>
          <w:sz w:val="21"/>
          <w:szCs w:val="21"/>
          <w:lang w:eastAsia="hu-HU"/>
        </w:rPr>
        <w:t xml:space="preserve">Fontos hangsúlyozni, hogy az </w:t>
      </w:r>
      <w:r w:rsidR="00097336" w:rsidRPr="005C2FED">
        <w:rPr>
          <w:rFonts w:ascii="Cambria" w:eastAsia="Times New Roman" w:hAnsi="Cambria" w:cs="Arial"/>
          <w:b/>
          <w:sz w:val="21"/>
          <w:szCs w:val="21"/>
          <w:lang w:eastAsia="hu-HU"/>
        </w:rPr>
        <w:t xml:space="preserve">Ötpróba Rióba! </w:t>
      </w:r>
      <w:r w:rsidRPr="005C2FED">
        <w:rPr>
          <w:rFonts w:ascii="Cambria" w:eastAsia="Times New Roman" w:hAnsi="Cambria" w:cs="Arial"/>
          <w:b/>
          <w:sz w:val="21"/>
          <w:szCs w:val="21"/>
          <w:lang w:eastAsia="hu-HU"/>
        </w:rPr>
        <w:t>esemény</w:t>
      </w:r>
      <w:r w:rsidR="00097336" w:rsidRPr="005C2FED">
        <w:rPr>
          <w:rFonts w:ascii="Cambria" w:eastAsia="Times New Roman" w:hAnsi="Cambria" w:cs="Arial"/>
          <w:b/>
          <w:sz w:val="21"/>
          <w:szCs w:val="21"/>
          <w:lang w:eastAsia="hu-HU"/>
        </w:rPr>
        <w:t>sorozat</w:t>
      </w:r>
      <w:r w:rsidR="00712034">
        <w:rPr>
          <w:rFonts w:ascii="Cambria" w:eastAsia="Times New Roman" w:hAnsi="Cambria" w:cs="Arial"/>
          <w:b/>
          <w:sz w:val="21"/>
          <w:szCs w:val="21"/>
          <w:lang w:eastAsia="hu-HU"/>
        </w:rPr>
        <w:t>a</w:t>
      </w:r>
      <w:r w:rsidRPr="005C2FED">
        <w:rPr>
          <w:rFonts w:ascii="Cambria" w:eastAsia="Times New Roman" w:hAnsi="Cambria" w:cs="Arial"/>
          <w:b/>
          <w:sz w:val="21"/>
          <w:szCs w:val="21"/>
          <w:lang w:eastAsia="hu-HU"/>
        </w:rPr>
        <w:t xml:space="preserve"> nem verseny, </w:t>
      </w:r>
      <w:r w:rsidR="00097336" w:rsidRPr="005C2FED">
        <w:rPr>
          <w:rFonts w:ascii="Cambria" w:eastAsia="Times New Roman" w:hAnsi="Cambria" w:cs="Arial"/>
          <w:b/>
          <w:sz w:val="21"/>
          <w:szCs w:val="21"/>
          <w:lang w:eastAsia="hu-HU"/>
        </w:rPr>
        <w:t xml:space="preserve">hanem a bevonásra,  </w:t>
      </w:r>
      <w:r w:rsidRPr="005C2FED">
        <w:rPr>
          <w:rFonts w:ascii="Cambria" w:eastAsia="Times New Roman" w:hAnsi="Cambria" w:cs="Arial"/>
          <w:b/>
          <w:sz w:val="21"/>
          <w:szCs w:val="21"/>
          <w:lang w:eastAsia="hu-HU"/>
        </w:rPr>
        <w:t>a teljesítésre koncentrál</w:t>
      </w:r>
      <w:r w:rsidRPr="005C2FED">
        <w:rPr>
          <w:rFonts w:ascii="Cambria" w:eastAsia="Times New Roman" w:hAnsi="Cambria" w:cs="Arial"/>
          <w:sz w:val="21"/>
          <w:szCs w:val="21"/>
          <w:lang w:eastAsia="hu-HU"/>
        </w:rPr>
        <w:t>,</w:t>
      </w:r>
      <w:r w:rsidRPr="005C2FED">
        <w:rPr>
          <w:rFonts w:ascii="Cambria" w:eastAsia="Times New Roman" w:hAnsi="Cambria" w:cs="Arial"/>
          <w:b/>
          <w:sz w:val="21"/>
          <w:szCs w:val="21"/>
          <w:lang w:eastAsia="hu-HU"/>
        </w:rPr>
        <w:t xml:space="preserve"> </w:t>
      </w:r>
      <w:r w:rsidRPr="005C2FED">
        <w:rPr>
          <w:rFonts w:ascii="Cambria" w:eastAsia="Times New Roman" w:hAnsi="Cambria" w:cs="Arial"/>
          <w:sz w:val="21"/>
          <w:szCs w:val="21"/>
          <w:lang w:eastAsia="hu-HU"/>
        </w:rPr>
        <w:t xml:space="preserve">ennek érdekében szintidők </w:t>
      </w:r>
      <w:r w:rsidR="00097336" w:rsidRPr="005C2FED">
        <w:rPr>
          <w:rFonts w:ascii="Cambria" w:eastAsia="Times New Roman" w:hAnsi="Cambria" w:cs="Arial"/>
          <w:sz w:val="21"/>
          <w:szCs w:val="21"/>
          <w:lang w:eastAsia="hu-HU"/>
        </w:rPr>
        <w:t xml:space="preserve">ugyan </w:t>
      </w:r>
      <w:r w:rsidRPr="005C2FED">
        <w:rPr>
          <w:rFonts w:ascii="Cambria" w:eastAsia="Times New Roman" w:hAnsi="Cambria" w:cs="Arial"/>
          <w:sz w:val="21"/>
          <w:szCs w:val="21"/>
          <w:lang w:eastAsia="hu-HU"/>
        </w:rPr>
        <w:t>szerepelnek a rendszerben, de itt valóban a részvétel a fontos</w:t>
      </w:r>
      <w:r w:rsidR="00097336" w:rsidRPr="005C2FED">
        <w:rPr>
          <w:rFonts w:ascii="Cambria" w:eastAsia="Times New Roman" w:hAnsi="Cambria" w:cs="Arial"/>
          <w:sz w:val="21"/>
          <w:szCs w:val="21"/>
          <w:lang w:eastAsia="hu-HU"/>
        </w:rPr>
        <w:t>! A</w:t>
      </w:r>
      <w:r w:rsidRPr="005C2FED">
        <w:rPr>
          <w:rFonts w:ascii="Cambria" w:eastAsia="Times New Roman" w:hAnsi="Cambria" w:cs="Arial"/>
          <w:sz w:val="21"/>
          <w:szCs w:val="21"/>
          <w:lang w:eastAsia="hu-HU"/>
        </w:rPr>
        <w:t xml:space="preserve"> pontozási rendszer nem </w:t>
      </w:r>
      <w:r w:rsidR="00097336" w:rsidRPr="005C2FED">
        <w:rPr>
          <w:rFonts w:ascii="Cambria" w:eastAsia="Times New Roman" w:hAnsi="Cambria" w:cs="Arial"/>
          <w:sz w:val="21"/>
          <w:szCs w:val="21"/>
          <w:lang w:eastAsia="hu-HU"/>
        </w:rPr>
        <w:t>díjazza, támogatja a jobb időeredményeket (az időmérés csak egy tájékoztató adatot jelent a résztvevő számára),</w:t>
      </w:r>
      <w:r w:rsidR="000E6DC6" w:rsidRPr="005C2FED">
        <w:rPr>
          <w:rFonts w:ascii="Cambria" w:eastAsia="Times New Roman" w:hAnsi="Cambria" w:cs="Arial"/>
          <w:sz w:val="21"/>
          <w:szCs w:val="21"/>
          <w:lang w:eastAsia="hu-HU"/>
        </w:rPr>
        <w:t xml:space="preserve"> viszont nyilván minél több eseményen indul egy résztvevő, annál több pontot, így annál több </w:t>
      </w:r>
      <w:r w:rsidR="00097336" w:rsidRPr="005C2FED">
        <w:rPr>
          <w:rFonts w:ascii="Cambria" w:eastAsia="Times New Roman" w:hAnsi="Cambria" w:cs="Arial"/>
          <w:sz w:val="21"/>
          <w:szCs w:val="21"/>
          <w:lang w:eastAsia="hu-HU"/>
        </w:rPr>
        <w:t>„</w:t>
      </w:r>
      <w:r w:rsidR="000E6DC6" w:rsidRPr="005C2FED">
        <w:rPr>
          <w:rFonts w:ascii="Cambria" w:eastAsia="Times New Roman" w:hAnsi="Cambria" w:cs="Arial"/>
          <w:sz w:val="21"/>
          <w:szCs w:val="21"/>
          <w:lang w:eastAsia="hu-HU"/>
        </w:rPr>
        <w:t>sor</w:t>
      </w:r>
      <w:r w:rsidR="00097336" w:rsidRPr="005C2FED">
        <w:rPr>
          <w:rFonts w:ascii="Cambria" w:eastAsia="Times New Roman" w:hAnsi="Cambria" w:cs="Arial"/>
          <w:sz w:val="21"/>
          <w:szCs w:val="21"/>
          <w:lang w:eastAsia="hu-HU"/>
        </w:rPr>
        <w:t xml:space="preserve">sjegyet” gyűjthet, mellyel növelheti </w:t>
      </w:r>
      <w:r w:rsidR="000E6DC6" w:rsidRPr="005C2FED">
        <w:rPr>
          <w:rFonts w:ascii="Cambria" w:eastAsia="Times New Roman" w:hAnsi="Cambria" w:cs="Arial"/>
          <w:sz w:val="21"/>
          <w:szCs w:val="21"/>
          <w:lang w:eastAsia="hu-HU"/>
        </w:rPr>
        <w:t xml:space="preserve">nyerési esélyeit. </w:t>
      </w:r>
    </w:p>
    <w:p w:rsidR="00802E18" w:rsidRPr="005C2FED" w:rsidRDefault="00802E18" w:rsidP="00C13E0C">
      <w:pPr>
        <w:spacing w:before="120"/>
        <w:ind w:left="142" w:right="141"/>
        <w:jc w:val="both"/>
        <w:rPr>
          <w:rFonts w:ascii="Cambria" w:eastAsia="Times New Roman" w:hAnsi="Cambria" w:cs="Arial"/>
          <w:b/>
          <w:color w:val="111111"/>
          <w:sz w:val="21"/>
          <w:szCs w:val="21"/>
          <w:lang w:eastAsia="hu-HU"/>
        </w:rPr>
      </w:pPr>
      <w:r w:rsidRPr="005C2FED">
        <w:rPr>
          <w:rFonts w:ascii="Cambria" w:eastAsia="Times New Roman" w:hAnsi="Cambria" w:cs="Arial"/>
          <w:b/>
          <w:color w:val="111111"/>
          <w:sz w:val="21"/>
          <w:szCs w:val="21"/>
          <w:lang w:eastAsia="hu-HU"/>
        </w:rPr>
        <w:t>Az általunk szervezett első kiemelt Ötpróba Rióba! eseményre 2015. december 31-én kerül sor a Margitszigeten</w:t>
      </w:r>
      <w:r w:rsidR="00C604C9">
        <w:rPr>
          <w:rFonts w:ascii="Cambria" w:eastAsia="Times New Roman" w:hAnsi="Cambria" w:cs="Arial"/>
          <w:b/>
          <w:color w:val="111111"/>
          <w:sz w:val="21"/>
          <w:szCs w:val="21"/>
          <w:lang w:eastAsia="hu-HU"/>
        </w:rPr>
        <w:t>, a</w:t>
      </w:r>
      <w:r w:rsidRPr="005C2FED">
        <w:rPr>
          <w:rFonts w:ascii="Cambria" w:eastAsia="Times New Roman" w:hAnsi="Cambria" w:cs="Arial"/>
          <w:b/>
          <w:color w:val="111111"/>
          <w:sz w:val="21"/>
          <w:szCs w:val="21"/>
          <w:lang w:eastAsia="hu-HU"/>
        </w:rPr>
        <w:t>z eseménysorozat több vidéki helyszínt követően, 2016-ban ünnepi záróeseményként szintén Budapestre tér majd vis</w:t>
      </w:r>
      <w:r w:rsidR="005F4636">
        <w:rPr>
          <w:rFonts w:ascii="Cambria" w:eastAsia="Times New Roman" w:hAnsi="Cambria" w:cs="Arial"/>
          <w:b/>
          <w:color w:val="111111"/>
          <w:sz w:val="21"/>
          <w:szCs w:val="21"/>
          <w:lang w:eastAsia="hu-HU"/>
        </w:rPr>
        <w:t>sza 2016 júniusában.</w:t>
      </w:r>
      <w:r w:rsidRPr="005C2FED">
        <w:rPr>
          <w:rFonts w:ascii="Cambria" w:eastAsia="Times New Roman" w:hAnsi="Cambria" w:cs="Arial"/>
          <w:b/>
          <w:color w:val="111111"/>
          <w:sz w:val="21"/>
          <w:szCs w:val="21"/>
          <w:lang w:eastAsia="hu-HU"/>
        </w:rPr>
        <w:t xml:space="preserve"> </w:t>
      </w:r>
    </w:p>
    <w:p w:rsidR="0044362E" w:rsidRPr="005C2FED" w:rsidRDefault="0044362E" w:rsidP="00C604C9">
      <w:pPr>
        <w:ind w:left="142" w:right="-1"/>
        <w:rPr>
          <w:rFonts w:ascii="Cambria" w:hAnsi="Cambria" w:cs="Arial"/>
          <w:b/>
          <w:sz w:val="21"/>
          <w:szCs w:val="21"/>
        </w:rPr>
      </w:pPr>
      <w:r w:rsidRPr="005C2FED">
        <w:rPr>
          <w:rFonts w:ascii="Cambria" w:eastAsia="Times New Roman" w:hAnsi="Cambria" w:cs="Arial"/>
          <w:b/>
          <w:color w:val="111111"/>
          <w:sz w:val="21"/>
          <w:szCs w:val="21"/>
          <w:lang w:eastAsia="hu-HU"/>
        </w:rPr>
        <w:t xml:space="preserve">Magyar Olimpiai Bizottság </w:t>
      </w:r>
      <w:r w:rsidR="004E2FD4" w:rsidRPr="005C2FED">
        <w:rPr>
          <w:rFonts w:ascii="Cambria" w:eastAsia="Times New Roman" w:hAnsi="Cambria" w:cs="Arial"/>
          <w:b/>
          <w:color w:val="111111"/>
          <w:sz w:val="21"/>
          <w:szCs w:val="21"/>
          <w:lang w:eastAsia="hu-HU"/>
        </w:rPr>
        <w:t>Öt</w:t>
      </w:r>
      <w:r w:rsidRPr="005C2FED">
        <w:rPr>
          <w:rFonts w:ascii="Cambria" w:hAnsi="Cambria" w:cs="Arial"/>
          <w:b/>
          <w:sz w:val="21"/>
          <w:szCs w:val="21"/>
        </w:rPr>
        <w:t>próba Rióba! programsorozatának  céljai:</w:t>
      </w:r>
      <w:r w:rsidRPr="005C2FED">
        <w:rPr>
          <w:rFonts w:ascii="Cambria" w:hAnsi="Cambria" w:cs="Arial"/>
          <w:sz w:val="21"/>
          <w:szCs w:val="21"/>
        </w:rPr>
        <w:t xml:space="preserve"> az olimpia és az olimpiai eszme népszerűsítése, valamint a tömegsportolók számának növelése, az inaktív lakosság bevonása a </w:t>
      </w:r>
      <w:r w:rsidR="00097336" w:rsidRPr="005C2FED">
        <w:rPr>
          <w:rFonts w:ascii="Cambria" w:hAnsi="Cambria" w:cs="Arial"/>
          <w:sz w:val="21"/>
          <w:szCs w:val="21"/>
        </w:rPr>
        <w:t>s</w:t>
      </w:r>
      <w:r w:rsidRPr="005C2FED">
        <w:rPr>
          <w:rFonts w:ascii="Cambria" w:hAnsi="Cambria" w:cs="Arial"/>
          <w:sz w:val="21"/>
          <w:szCs w:val="21"/>
        </w:rPr>
        <w:t>portba.</w:t>
      </w:r>
    </w:p>
    <w:p w:rsidR="005C2FED" w:rsidRPr="005C2FED" w:rsidRDefault="0044362E" w:rsidP="00C13E0C">
      <w:pPr>
        <w:spacing w:before="120"/>
        <w:ind w:left="142" w:right="141"/>
        <w:jc w:val="both"/>
        <w:rPr>
          <w:rFonts w:ascii="Cambria" w:eastAsia="Times New Roman" w:hAnsi="Cambria" w:cs="Arial"/>
          <w:color w:val="111111"/>
          <w:sz w:val="21"/>
          <w:szCs w:val="21"/>
          <w:lang w:eastAsia="hu-HU"/>
        </w:rPr>
      </w:pPr>
      <w:r w:rsidRPr="005C2FED">
        <w:rPr>
          <w:rFonts w:ascii="Cambria" w:eastAsia="Times New Roman" w:hAnsi="Cambria" w:cs="Arial"/>
          <w:b/>
          <w:color w:val="111111"/>
          <w:sz w:val="21"/>
          <w:szCs w:val="21"/>
          <w:lang w:eastAsia="hu-HU"/>
        </w:rPr>
        <w:t xml:space="preserve">A Magyar Olimpiai Bizottság </w:t>
      </w:r>
      <w:r w:rsidR="004E2FD4" w:rsidRPr="005C2FED">
        <w:rPr>
          <w:rFonts w:ascii="Cambria" w:eastAsia="Times New Roman" w:hAnsi="Cambria" w:cs="Arial"/>
          <w:b/>
          <w:color w:val="111111"/>
          <w:sz w:val="21"/>
          <w:szCs w:val="21"/>
          <w:lang w:eastAsia="hu-HU"/>
        </w:rPr>
        <w:t>Öt</w:t>
      </w:r>
      <w:r w:rsidRPr="005C2FED">
        <w:rPr>
          <w:rFonts w:ascii="Cambria" w:eastAsia="Times New Roman" w:hAnsi="Cambria" w:cs="Arial"/>
          <w:b/>
          <w:color w:val="111111"/>
          <w:sz w:val="21"/>
          <w:szCs w:val="21"/>
          <w:lang w:eastAsia="hu-HU"/>
        </w:rPr>
        <w:t>próba Rióba! szabadidősport eseménysorozat lényege:</w:t>
      </w:r>
      <w:r w:rsidRPr="005C2FED">
        <w:rPr>
          <w:rFonts w:ascii="Cambria" w:eastAsia="Times New Roman" w:hAnsi="Cambria" w:cs="Arial"/>
          <w:color w:val="111111"/>
          <w:sz w:val="21"/>
          <w:szCs w:val="21"/>
          <w:lang w:eastAsia="hu-HU"/>
        </w:rPr>
        <w:t xml:space="preserve"> budapesti és vidéki helyszíneken</w:t>
      </w:r>
      <w:r w:rsidRPr="005C2FED">
        <w:rPr>
          <w:rFonts w:ascii="Cambria" w:eastAsia="Times New Roman" w:hAnsi="Cambria" w:cs="Arial"/>
          <w:bCs/>
          <w:color w:val="111111"/>
          <w:sz w:val="21"/>
          <w:szCs w:val="21"/>
          <w:lang w:eastAsia="hu-HU"/>
        </w:rPr>
        <w:t> </w:t>
      </w:r>
      <w:r w:rsidRPr="005C2FED">
        <w:rPr>
          <w:rFonts w:ascii="Cambria" w:eastAsia="Times New Roman" w:hAnsi="Cambria" w:cs="Arial"/>
          <w:color w:val="111111"/>
          <w:sz w:val="21"/>
          <w:szCs w:val="21"/>
          <w:lang w:eastAsia="hu-HU"/>
        </w:rPr>
        <w:t>szabadidősport-események keretében öt klasszikus sportágban (</w:t>
      </w:r>
      <w:r w:rsidRPr="005C2FED">
        <w:rPr>
          <w:rFonts w:ascii="Cambria" w:eastAsia="Times New Roman" w:hAnsi="Cambria" w:cs="Arial"/>
          <w:b/>
          <w:color w:val="111111"/>
          <w:sz w:val="21"/>
          <w:szCs w:val="21"/>
          <w:lang w:eastAsia="hu-HU"/>
        </w:rPr>
        <w:t>futás</w:t>
      </w:r>
      <w:r w:rsidRPr="005C2FED">
        <w:rPr>
          <w:rFonts w:ascii="Cambria" w:eastAsia="Times New Roman" w:hAnsi="Cambria" w:cs="Arial"/>
          <w:color w:val="111111"/>
          <w:sz w:val="21"/>
          <w:szCs w:val="21"/>
          <w:lang w:eastAsia="hu-HU"/>
        </w:rPr>
        <w:t xml:space="preserve">, </w:t>
      </w:r>
      <w:r w:rsidRPr="005C2FED">
        <w:rPr>
          <w:rFonts w:ascii="Cambria" w:eastAsia="Times New Roman" w:hAnsi="Cambria" w:cs="Arial"/>
          <w:b/>
          <w:color w:val="111111"/>
          <w:sz w:val="21"/>
          <w:szCs w:val="21"/>
          <w:lang w:eastAsia="hu-HU"/>
        </w:rPr>
        <w:t>kerékpározás</w:t>
      </w:r>
      <w:r w:rsidRPr="005C2FED">
        <w:rPr>
          <w:rFonts w:ascii="Cambria" w:eastAsia="Times New Roman" w:hAnsi="Cambria" w:cs="Arial"/>
          <w:color w:val="111111"/>
          <w:sz w:val="21"/>
          <w:szCs w:val="21"/>
          <w:lang w:eastAsia="hu-HU"/>
        </w:rPr>
        <w:t xml:space="preserve">, </w:t>
      </w:r>
      <w:r w:rsidRPr="005C2FED">
        <w:rPr>
          <w:rFonts w:ascii="Cambria" w:eastAsia="Times New Roman" w:hAnsi="Cambria" w:cs="Arial"/>
          <w:b/>
          <w:color w:val="111111"/>
          <w:sz w:val="21"/>
          <w:szCs w:val="21"/>
          <w:lang w:eastAsia="hu-HU"/>
        </w:rPr>
        <w:t>gyaloglás</w:t>
      </w:r>
      <w:r w:rsidRPr="005C2FED">
        <w:rPr>
          <w:rFonts w:ascii="Cambria" w:eastAsia="Times New Roman" w:hAnsi="Cambria" w:cs="Arial"/>
          <w:color w:val="111111"/>
          <w:sz w:val="21"/>
          <w:szCs w:val="21"/>
          <w:lang w:eastAsia="hu-HU"/>
        </w:rPr>
        <w:t>/</w:t>
      </w:r>
      <w:proofErr w:type="spellStart"/>
      <w:r w:rsidRPr="005C2FED">
        <w:rPr>
          <w:rFonts w:ascii="Cambria" w:eastAsia="Times New Roman" w:hAnsi="Cambria" w:cs="Arial"/>
          <w:color w:val="111111"/>
          <w:sz w:val="21"/>
          <w:szCs w:val="21"/>
          <w:lang w:eastAsia="hu-HU"/>
        </w:rPr>
        <w:t>nordic</w:t>
      </w:r>
      <w:proofErr w:type="spellEnd"/>
      <w:r w:rsidRPr="005C2FED">
        <w:rPr>
          <w:rFonts w:ascii="Cambria" w:eastAsia="Times New Roman" w:hAnsi="Cambria" w:cs="Arial"/>
          <w:color w:val="111111"/>
          <w:sz w:val="21"/>
          <w:szCs w:val="21"/>
          <w:lang w:eastAsia="hu-HU"/>
        </w:rPr>
        <w:t xml:space="preserve"> </w:t>
      </w:r>
      <w:proofErr w:type="spellStart"/>
      <w:r w:rsidRPr="005C2FED">
        <w:rPr>
          <w:rFonts w:ascii="Cambria" w:eastAsia="Times New Roman" w:hAnsi="Cambria" w:cs="Arial"/>
          <w:color w:val="111111"/>
          <w:sz w:val="21"/>
          <w:szCs w:val="21"/>
          <w:lang w:eastAsia="hu-HU"/>
        </w:rPr>
        <w:t>walking</w:t>
      </w:r>
      <w:proofErr w:type="spellEnd"/>
      <w:r w:rsidRPr="005C2FED">
        <w:rPr>
          <w:rFonts w:ascii="Cambria" w:eastAsia="Times New Roman" w:hAnsi="Cambria" w:cs="Arial"/>
          <w:color w:val="111111"/>
          <w:sz w:val="21"/>
          <w:szCs w:val="21"/>
          <w:lang w:eastAsia="hu-HU"/>
        </w:rPr>
        <w:t xml:space="preserve">, </w:t>
      </w:r>
      <w:r w:rsidRPr="005C2FED">
        <w:rPr>
          <w:rFonts w:ascii="Cambria" w:eastAsia="Times New Roman" w:hAnsi="Cambria" w:cs="Arial"/>
          <w:b/>
          <w:color w:val="111111"/>
          <w:sz w:val="21"/>
          <w:szCs w:val="21"/>
          <w:lang w:eastAsia="hu-HU"/>
        </w:rPr>
        <w:t>úszás</w:t>
      </w:r>
      <w:r w:rsidRPr="005C2FED">
        <w:rPr>
          <w:rFonts w:ascii="Cambria" w:eastAsia="Times New Roman" w:hAnsi="Cambria" w:cs="Arial"/>
          <w:color w:val="111111"/>
          <w:sz w:val="21"/>
          <w:szCs w:val="21"/>
          <w:lang w:eastAsia="hu-HU"/>
        </w:rPr>
        <w:t xml:space="preserve">, </w:t>
      </w:r>
      <w:r w:rsidRPr="005C2FED">
        <w:rPr>
          <w:rFonts w:ascii="Cambria" w:eastAsia="Times New Roman" w:hAnsi="Cambria" w:cs="Arial"/>
          <w:b/>
          <w:color w:val="111111"/>
          <w:sz w:val="21"/>
          <w:szCs w:val="21"/>
          <w:lang w:eastAsia="hu-HU"/>
        </w:rPr>
        <w:t>evezés</w:t>
      </w:r>
      <w:r w:rsidRPr="005C2FED">
        <w:rPr>
          <w:rFonts w:ascii="Cambria" w:eastAsia="Times New Roman" w:hAnsi="Cambria" w:cs="Arial"/>
          <w:color w:val="111111"/>
          <w:sz w:val="21"/>
          <w:szCs w:val="21"/>
          <w:lang w:eastAsia="hu-HU"/>
        </w:rPr>
        <w:t xml:space="preserve">/kajak-kenu), különböző távokat lehet teljesíteni és pontokat gyűjteni. A megszerzett pontokat sorsjegyekre lehet beváltani, melyekből a Játék időtartama alatt nyeremények kerülnek kisorsolásra. A Játékban való részvételnek nem feltétele, hogy egy résztvevő mind az ötféle mozgásformában próbára tegye magát, szabadon választott, hogy hányféle tusában vesz részt, azonban aki mind az ötféle sportágban teljesített, azt plusz pontokkal jutalmazza a rendszer. </w:t>
      </w:r>
    </w:p>
    <w:p w:rsidR="0044362E" w:rsidRDefault="005C2FED" w:rsidP="00C13E0C">
      <w:pPr>
        <w:spacing w:before="120"/>
        <w:ind w:left="142" w:right="141"/>
        <w:jc w:val="both"/>
        <w:rPr>
          <w:rFonts w:ascii="Cambria" w:eastAsia="Times New Roman" w:hAnsi="Cambria" w:cs="Arial"/>
          <w:color w:val="111111"/>
          <w:lang w:eastAsia="hu-HU"/>
        </w:rPr>
      </w:pPr>
      <w:r>
        <w:rPr>
          <w:rFonts w:ascii="Cambria" w:eastAsia="Times New Roman" w:hAnsi="Cambria" w:cs="Arial"/>
          <w:color w:val="111111"/>
          <w:lang w:eastAsia="hu-HU"/>
        </w:rPr>
        <w:br w:type="page"/>
      </w:r>
    </w:p>
    <w:p w:rsidR="00F11AEE" w:rsidRDefault="00F11AEE" w:rsidP="00C13E0C">
      <w:pPr>
        <w:spacing w:before="120"/>
        <w:ind w:left="142" w:right="141"/>
        <w:jc w:val="both"/>
        <w:rPr>
          <w:rFonts w:ascii="Cambria" w:eastAsia="Times New Roman" w:hAnsi="Cambria" w:cs="Arial"/>
          <w:color w:val="111111"/>
          <w:lang w:eastAsia="hu-HU"/>
        </w:rPr>
      </w:pPr>
    </w:p>
    <w:p w:rsidR="00F11AEE" w:rsidRDefault="00F11AEE" w:rsidP="00C13E0C">
      <w:pPr>
        <w:spacing w:before="120"/>
        <w:ind w:left="142" w:right="141"/>
        <w:jc w:val="both"/>
        <w:rPr>
          <w:rFonts w:ascii="Cambria" w:eastAsia="Times New Roman" w:hAnsi="Cambria" w:cs="Arial"/>
          <w:color w:val="111111"/>
          <w:lang w:eastAsia="hu-HU"/>
        </w:rPr>
      </w:pPr>
    </w:p>
    <w:p w:rsidR="005C2FED" w:rsidRPr="005C2FED" w:rsidRDefault="00031485" w:rsidP="00C13E0C">
      <w:pPr>
        <w:spacing w:before="120"/>
        <w:ind w:left="142" w:right="141"/>
        <w:jc w:val="both"/>
        <w:rPr>
          <w:rFonts w:ascii="Cambria" w:eastAsia="Times New Roman" w:hAnsi="Cambria" w:cs="Arial"/>
          <w:color w:val="111111"/>
          <w:sz w:val="20"/>
          <w:szCs w:val="20"/>
          <w:lang w:eastAsia="hu-HU"/>
        </w:rPr>
      </w:pPr>
      <w:r>
        <w:rPr>
          <w:rFonts w:ascii="Cambria" w:hAnsi="Cambria" w:cs="Arial"/>
          <w:b/>
          <w:noProof/>
          <w:lang w:eastAsia="hu-HU"/>
        </w:rPr>
        <w:drawing>
          <wp:anchor distT="0" distB="0" distL="114300" distR="114300" simplePos="0" relativeHeight="251656192" behindDoc="0" locked="0" layoutInCell="1" allowOverlap="1">
            <wp:simplePos x="0" y="0"/>
            <wp:positionH relativeFrom="column">
              <wp:posOffset>2453005</wp:posOffset>
            </wp:positionH>
            <wp:positionV relativeFrom="paragraph">
              <wp:posOffset>-935355</wp:posOffset>
            </wp:positionV>
            <wp:extent cx="1228725" cy="1219835"/>
            <wp:effectExtent l="19050" t="0" r="9525" b="0"/>
            <wp:wrapNone/>
            <wp:docPr id="4" name="Kép 4" descr="C:\Users\KOSLUK~1\AppData\Local\Temp\5proba rio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C:\Users\KOSLUK~1\AppData\Local\Temp\5proba rioba logo.jpg"/>
                    <pic:cNvPicPr>
                      <a:picLocks noChangeAspect="1" noChangeArrowheads="1"/>
                    </pic:cNvPicPr>
                  </pic:nvPicPr>
                  <pic:blipFill>
                    <a:blip r:embed="rId5">
                      <a:lum bright="10000"/>
                    </a:blip>
                    <a:srcRect/>
                    <a:stretch>
                      <a:fillRect/>
                    </a:stretch>
                  </pic:blipFill>
                  <pic:spPr bwMode="auto">
                    <a:xfrm>
                      <a:off x="0" y="0"/>
                      <a:ext cx="1228725" cy="1219835"/>
                    </a:xfrm>
                    <a:prstGeom prst="rect">
                      <a:avLst/>
                    </a:prstGeom>
                    <a:noFill/>
                    <a:ln w="9525">
                      <a:noFill/>
                      <a:miter lim="800000"/>
                      <a:headEnd/>
                      <a:tailEnd/>
                    </a:ln>
                  </pic:spPr>
                </pic:pic>
              </a:graphicData>
            </a:graphic>
          </wp:anchor>
        </w:drawing>
      </w:r>
    </w:p>
    <w:p w:rsidR="005C2FED" w:rsidRPr="005C2FED" w:rsidRDefault="005C2FED" w:rsidP="00C13E0C">
      <w:pPr>
        <w:spacing w:before="120"/>
        <w:ind w:left="142" w:right="141"/>
        <w:jc w:val="both"/>
        <w:rPr>
          <w:rFonts w:ascii="Cambria" w:eastAsia="Times New Roman" w:hAnsi="Cambria" w:cs="Arial"/>
          <w:b/>
          <w:color w:val="111111"/>
          <w:sz w:val="20"/>
          <w:szCs w:val="20"/>
          <w:lang w:eastAsia="hu-HU"/>
        </w:rPr>
      </w:pPr>
      <w:r w:rsidRPr="005C2FED">
        <w:rPr>
          <w:rFonts w:ascii="Cambria" w:eastAsia="Times New Roman" w:hAnsi="Cambria" w:cs="Arial"/>
          <w:b/>
          <w:color w:val="111111"/>
          <w:sz w:val="20"/>
          <w:szCs w:val="20"/>
          <w:lang w:eastAsia="hu-HU"/>
        </w:rPr>
        <w:t>NYEREMÉNYEK</w:t>
      </w:r>
    </w:p>
    <w:p w:rsidR="005C2FED" w:rsidRPr="005C2FED" w:rsidRDefault="00905C93" w:rsidP="005C2FED">
      <w:pPr>
        <w:spacing w:after="0" w:line="240" w:lineRule="auto"/>
        <w:ind w:left="142" w:right="142"/>
        <w:jc w:val="both"/>
        <w:rPr>
          <w:rFonts w:ascii="Cambria" w:eastAsia="Times New Roman" w:hAnsi="Cambria" w:cs="Arial"/>
          <w:color w:val="111111"/>
          <w:sz w:val="20"/>
          <w:szCs w:val="20"/>
          <w:lang w:eastAsia="hu-HU"/>
        </w:rPr>
      </w:pPr>
      <w:proofErr w:type="spellStart"/>
      <w:r w:rsidRPr="005C2FED">
        <w:rPr>
          <w:rFonts w:ascii="Cambria" w:eastAsia="Times New Roman" w:hAnsi="Cambria" w:cs="Arial"/>
          <w:color w:val="111111"/>
          <w:sz w:val="20"/>
          <w:szCs w:val="20"/>
          <w:lang w:eastAsia="hu-HU"/>
        </w:rPr>
        <w:t>Évközbeni</w:t>
      </w:r>
      <w:proofErr w:type="spellEnd"/>
      <w:r w:rsidRPr="005C2FED">
        <w:rPr>
          <w:rFonts w:ascii="Cambria" w:eastAsia="Times New Roman" w:hAnsi="Cambria" w:cs="Arial"/>
          <w:color w:val="111111"/>
          <w:sz w:val="20"/>
          <w:szCs w:val="20"/>
          <w:lang w:eastAsia="hu-HU"/>
        </w:rPr>
        <w:t xml:space="preserve"> sorsolások</w:t>
      </w:r>
      <w:r w:rsidR="00C604C9">
        <w:rPr>
          <w:rFonts w:ascii="Cambria" w:eastAsia="Times New Roman" w:hAnsi="Cambria" w:cs="Arial"/>
          <w:color w:val="111111"/>
          <w:sz w:val="20"/>
          <w:szCs w:val="20"/>
          <w:lang w:eastAsia="hu-HU"/>
        </w:rPr>
        <w:t>,</w:t>
      </w:r>
      <w:r w:rsidRPr="005C2FED">
        <w:rPr>
          <w:rFonts w:ascii="Cambria" w:eastAsia="Times New Roman" w:hAnsi="Cambria" w:cs="Arial"/>
          <w:color w:val="111111"/>
          <w:sz w:val="20"/>
          <w:szCs w:val="20"/>
          <w:lang w:eastAsia="hu-HU"/>
        </w:rPr>
        <w:t xml:space="preserve"> </w:t>
      </w:r>
      <w:r w:rsidRPr="005C2FED">
        <w:rPr>
          <w:rFonts w:ascii="Cambria" w:hAnsi="Cambria" w:cs="Arial"/>
          <w:b/>
          <w:sz w:val="20"/>
          <w:szCs w:val="20"/>
        </w:rPr>
        <w:t>„5próba Ri</w:t>
      </w:r>
      <w:r w:rsidR="00712034">
        <w:rPr>
          <w:rFonts w:ascii="Cambria" w:hAnsi="Cambria" w:cs="Arial"/>
          <w:b/>
          <w:sz w:val="20"/>
          <w:szCs w:val="20"/>
        </w:rPr>
        <w:t>ó</w:t>
      </w:r>
      <w:r w:rsidRPr="005C2FED">
        <w:rPr>
          <w:rFonts w:ascii="Cambria" w:hAnsi="Cambria" w:cs="Arial"/>
          <w:b/>
          <w:sz w:val="20"/>
          <w:szCs w:val="20"/>
        </w:rPr>
        <w:t xml:space="preserve">ba“ sorsjegyek </w:t>
      </w:r>
      <w:r w:rsidRPr="005C2FED">
        <w:rPr>
          <w:rFonts w:ascii="Cambria" w:eastAsia="Times New Roman" w:hAnsi="Cambria" w:cs="Arial"/>
          <w:color w:val="111111"/>
          <w:sz w:val="20"/>
          <w:szCs w:val="20"/>
          <w:lang w:eastAsia="hu-HU"/>
        </w:rPr>
        <w:t xml:space="preserve">nyereményei: </w:t>
      </w:r>
    </w:p>
    <w:p w:rsidR="00905C93" w:rsidRPr="005C2FED" w:rsidRDefault="00905C93" w:rsidP="005C2FED">
      <w:pPr>
        <w:spacing w:after="0" w:line="240" w:lineRule="auto"/>
        <w:ind w:left="142" w:right="142"/>
        <w:jc w:val="both"/>
        <w:rPr>
          <w:rFonts w:ascii="Cambria" w:eastAsia="Times New Roman" w:hAnsi="Cambria" w:cs="Arial"/>
          <w:color w:val="111111"/>
          <w:sz w:val="20"/>
          <w:szCs w:val="20"/>
          <w:lang w:eastAsia="hu-HU"/>
        </w:rPr>
      </w:pPr>
      <w:r w:rsidRPr="005C2FED">
        <w:rPr>
          <w:rFonts w:ascii="Cambria" w:eastAsia="Times New Roman" w:hAnsi="Cambria" w:cs="Arial"/>
          <w:color w:val="111111"/>
          <w:sz w:val="20"/>
          <w:szCs w:val="20"/>
          <w:lang w:eastAsia="hu-HU"/>
        </w:rPr>
        <w:t>(25 pontot összegyűjtők között</w:t>
      </w:r>
      <w:r w:rsidR="00C604C9">
        <w:rPr>
          <w:rFonts w:ascii="Cambria" w:eastAsia="Times New Roman" w:hAnsi="Cambria" w:cs="Arial"/>
          <w:color w:val="111111"/>
          <w:sz w:val="20"/>
          <w:szCs w:val="20"/>
          <w:lang w:eastAsia="hu-HU"/>
        </w:rPr>
        <w:t>. T</w:t>
      </w:r>
      <w:r w:rsidRPr="005C2FED">
        <w:rPr>
          <w:rFonts w:ascii="Cambria" w:eastAsia="Times New Roman" w:hAnsi="Cambria" w:cs="Arial"/>
          <w:color w:val="111111"/>
          <w:sz w:val="20"/>
          <w:szCs w:val="20"/>
          <w:lang w:eastAsia="hu-HU"/>
        </w:rPr>
        <w:t>öbbször 25 pont is gyűjthető!)</w:t>
      </w:r>
    </w:p>
    <w:p w:rsidR="005C2FED" w:rsidRPr="005C2FED" w:rsidRDefault="005C2FED" w:rsidP="005C2FED">
      <w:pPr>
        <w:spacing w:after="0" w:line="240" w:lineRule="auto"/>
        <w:ind w:left="142" w:right="142"/>
        <w:jc w:val="both"/>
        <w:rPr>
          <w:rFonts w:ascii="Cambria" w:eastAsia="Times New Roman" w:hAnsi="Cambria" w:cs="Arial"/>
          <w:color w:val="111111"/>
          <w:sz w:val="20"/>
          <w:szCs w:val="20"/>
          <w:lang w:eastAsia="hu-HU"/>
        </w:rPr>
      </w:pPr>
    </w:p>
    <w:p w:rsidR="00905C93" w:rsidRPr="005C2FED" w:rsidRDefault="00905C93" w:rsidP="005C2FED">
      <w:pPr>
        <w:pStyle w:val="Listaszerbekezds"/>
        <w:numPr>
          <w:ilvl w:val="0"/>
          <w:numId w:val="3"/>
        </w:numPr>
        <w:ind w:left="142" w:right="141" w:firstLine="425"/>
        <w:jc w:val="both"/>
        <w:rPr>
          <w:rFonts w:ascii="Cambria" w:hAnsi="Cambria" w:cs="Arial"/>
          <w:sz w:val="20"/>
          <w:szCs w:val="20"/>
        </w:rPr>
      </w:pPr>
      <w:r w:rsidRPr="005C2FED">
        <w:rPr>
          <w:rFonts w:ascii="Cambria" w:hAnsi="Cambria" w:cs="Arial"/>
          <w:sz w:val="20"/>
          <w:szCs w:val="20"/>
        </w:rPr>
        <w:t>100 db logózott törölköző</w:t>
      </w:r>
    </w:p>
    <w:p w:rsidR="00905C93" w:rsidRPr="005C2FED" w:rsidRDefault="00905C93" w:rsidP="005C2FED">
      <w:pPr>
        <w:pStyle w:val="Listaszerbekezds"/>
        <w:numPr>
          <w:ilvl w:val="0"/>
          <w:numId w:val="3"/>
        </w:numPr>
        <w:ind w:left="142" w:right="141" w:firstLine="425"/>
        <w:jc w:val="both"/>
        <w:rPr>
          <w:rFonts w:ascii="Cambria" w:hAnsi="Cambria" w:cs="Arial"/>
          <w:sz w:val="20"/>
          <w:szCs w:val="20"/>
        </w:rPr>
      </w:pPr>
      <w:r w:rsidRPr="005C2FED">
        <w:rPr>
          <w:rFonts w:ascii="Cambria" w:hAnsi="Cambria" w:cs="Arial"/>
          <w:sz w:val="20"/>
          <w:szCs w:val="20"/>
        </w:rPr>
        <w:t>100 db, a Magyar Olimpiai Csapat logójával ellátott pulóver</w:t>
      </w:r>
    </w:p>
    <w:p w:rsidR="00905C93" w:rsidRPr="005C2FED" w:rsidRDefault="00905C93" w:rsidP="005C2FED">
      <w:pPr>
        <w:pStyle w:val="Listaszerbekezds"/>
        <w:numPr>
          <w:ilvl w:val="0"/>
          <w:numId w:val="3"/>
        </w:numPr>
        <w:ind w:left="142" w:right="141" w:firstLine="425"/>
        <w:jc w:val="both"/>
        <w:rPr>
          <w:rFonts w:ascii="Cambria" w:hAnsi="Cambria" w:cs="Arial"/>
          <w:sz w:val="20"/>
          <w:szCs w:val="20"/>
        </w:rPr>
      </w:pPr>
      <w:r w:rsidRPr="005C2FED">
        <w:rPr>
          <w:rFonts w:ascii="Cambria" w:hAnsi="Cambria" w:cs="Arial"/>
          <w:sz w:val="20"/>
          <w:szCs w:val="20"/>
        </w:rPr>
        <w:t>100 db logózott hátizsák</w:t>
      </w:r>
    </w:p>
    <w:p w:rsidR="00905C93" w:rsidRPr="005C2FED" w:rsidRDefault="00905C93" w:rsidP="005C2FED">
      <w:pPr>
        <w:pStyle w:val="Listaszerbekezds"/>
        <w:numPr>
          <w:ilvl w:val="0"/>
          <w:numId w:val="3"/>
        </w:numPr>
        <w:ind w:left="142" w:right="141" w:firstLine="425"/>
        <w:jc w:val="both"/>
        <w:rPr>
          <w:rFonts w:ascii="Cambria" w:hAnsi="Cambria" w:cs="Arial"/>
          <w:sz w:val="20"/>
          <w:szCs w:val="20"/>
        </w:rPr>
      </w:pPr>
      <w:r w:rsidRPr="005C2FED">
        <w:rPr>
          <w:rFonts w:ascii="Cambria" w:hAnsi="Cambria" w:cs="Arial"/>
          <w:sz w:val="20"/>
          <w:szCs w:val="20"/>
        </w:rPr>
        <w:t xml:space="preserve">100 db logózott póló </w:t>
      </w:r>
    </w:p>
    <w:p w:rsidR="00905C93" w:rsidRPr="005C2FED" w:rsidRDefault="00905C93" w:rsidP="005C2FED">
      <w:pPr>
        <w:pStyle w:val="Listaszerbekezds"/>
        <w:numPr>
          <w:ilvl w:val="0"/>
          <w:numId w:val="3"/>
        </w:numPr>
        <w:ind w:left="142" w:right="141" w:firstLine="425"/>
        <w:jc w:val="both"/>
        <w:rPr>
          <w:rFonts w:ascii="Cambria" w:hAnsi="Cambria" w:cs="Arial"/>
          <w:sz w:val="20"/>
          <w:szCs w:val="20"/>
        </w:rPr>
      </w:pPr>
      <w:r w:rsidRPr="005C2FED">
        <w:rPr>
          <w:rFonts w:ascii="Cambria" w:hAnsi="Cambria" w:cs="Arial"/>
          <w:sz w:val="20"/>
          <w:szCs w:val="20"/>
        </w:rPr>
        <w:t>100 db logózott baseballsapka</w:t>
      </w:r>
    </w:p>
    <w:p w:rsidR="005C2FED" w:rsidRDefault="005C2FED" w:rsidP="005C2FED">
      <w:pPr>
        <w:spacing w:after="0" w:line="240" w:lineRule="auto"/>
        <w:ind w:left="142" w:right="142"/>
        <w:jc w:val="both"/>
        <w:rPr>
          <w:rFonts w:ascii="Cambria" w:eastAsia="Times New Roman" w:hAnsi="Cambria" w:cs="Arial"/>
          <w:color w:val="111111"/>
          <w:sz w:val="20"/>
          <w:szCs w:val="20"/>
          <w:lang w:eastAsia="hu-HU"/>
        </w:rPr>
      </w:pPr>
    </w:p>
    <w:p w:rsidR="005C2FED" w:rsidRPr="005C2FED" w:rsidRDefault="00905C93" w:rsidP="005C2FED">
      <w:pPr>
        <w:spacing w:after="0" w:line="240" w:lineRule="auto"/>
        <w:ind w:left="142" w:right="142"/>
        <w:jc w:val="both"/>
        <w:rPr>
          <w:rFonts w:ascii="Cambria" w:eastAsia="Times New Roman" w:hAnsi="Cambria" w:cs="Arial"/>
          <w:color w:val="111111"/>
          <w:sz w:val="20"/>
          <w:szCs w:val="20"/>
          <w:lang w:eastAsia="hu-HU"/>
        </w:rPr>
      </w:pPr>
      <w:r w:rsidRPr="005C2FED">
        <w:rPr>
          <w:rFonts w:ascii="Cambria" w:eastAsia="Times New Roman" w:hAnsi="Cambria" w:cs="Arial"/>
          <w:color w:val="111111"/>
          <w:sz w:val="20"/>
          <w:szCs w:val="20"/>
          <w:lang w:eastAsia="hu-HU"/>
        </w:rPr>
        <w:t>Záró sorsolás</w:t>
      </w:r>
      <w:r w:rsidR="00C604C9">
        <w:rPr>
          <w:rFonts w:ascii="Cambria" w:eastAsia="Times New Roman" w:hAnsi="Cambria" w:cs="Arial"/>
          <w:color w:val="111111"/>
          <w:sz w:val="20"/>
          <w:szCs w:val="20"/>
          <w:lang w:eastAsia="hu-HU"/>
        </w:rPr>
        <w:t>,</w:t>
      </w:r>
      <w:r w:rsidRPr="005C2FED">
        <w:rPr>
          <w:rFonts w:ascii="Cambria" w:eastAsia="Times New Roman" w:hAnsi="Cambria" w:cs="Arial"/>
          <w:color w:val="111111"/>
          <w:sz w:val="20"/>
          <w:szCs w:val="20"/>
          <w:lang w:eastAsia="hu-HU"/>
        </w:rPr>
        <w:t xml:space="preserve"> </w:t>
      </w:r>
      <w:r w:rsidRPr="005C2FED">
        <w:rPr>
          <w:rFonts w:ascii="Cambria" w:hAnsi="Cambria" w:cs="Arial"/>
          <w:b/>
          <w:sz w:val="20"/>
          <w:szCs w:val="20"/>
        </w:rPr>
        <w:t>„Irány Ri</w:t>
      </w:r>
      <w:r w:rsidR="00712034">
        <w:rPr>
          <w:rFonts w:ascii="Cambria" w:hAnsi="Cambria" w:cs="Arial"/>
          <w:b/>
          <w:sz w:val="20"/>
          <w:szCs w:val="20"/>
        </w:rPr>
        <w:t>ó</w:t>
      </w:r>
      <w:r w:rsidRPr="005C2FED">
        <w:rPr>
          <w:rFonts w:ascii="Cambria" w:hAnsi="Cambria" w:cs="Arial"/>
          <w:b/>
          <w:sz w:val="20"/>
          <w:szCs w:val="20"/>
        </w:rPr>
        <w:t xml:space="preserve">” sorsjegyek </w:t>
      </w:r>
      <w:r w:rsidRPr="005C2FED">
        <w:rPr>
          <w:rFonts w:ascii="Cambria" w:eastAsia="Times New Roman" w:hAnsi="Cambria" w:cs="Arial"/>
          <w:color w:val="111111"/>
          <w:sz w:val="20"/>
          <w:szCs w:val="20"/>
          <w:lang w:eastAsia="hu-HU"/>
        </w:rPr>
        <w:t xml:space="preserve">nyereményei: </w:t>
      </w:r>
    </w:p>
    <w:p w:rsidR="00905C93" w:rsidRPr="005C2FED" w:rsidRDefault="00C604C9" w:rsidP="005C2FED">
      <w:pPr>
        <w:spacing w:after="0" w:line="240" w:lineRule="auto"/>
        <w:ind w:left="142" w:right="142"/>
        <w:jc w:val="both"/>
        <w:rPr>
          <w:rFonts w:ascii="Cambria" w:eastAsia="Times New Roman" w:hAnsi="Cambria" w:cs="Arial"/>
          <w:color w:val="111111"/>
          <w:sz w:val="20"/>
          <w:szCs w:val="20"/>
          <w:lang w:eastAsia="hu-HU"/>
        </w:rPr>
      </w:pPr>
      <w:r>
        <w:rPr>
          <w:rFonts w:ascii="Cambria" w:eastAsia="Times New Roman" w:hAnsi="Cambria" w:cs="Arial"/>
          <w:color w:val="111111"/>
          <w:sz w:val="20"/>
          <w:szCs w:val="20"/>
          <w:lang w:eastAsia="hu-HU"/>
        </w:rPr>
        <w:t>(100 pontot összegyűjtők között. T</w:t>
      </w:r>
      <w:r w:rsidR="00905C93" w:rsidRPr="005C2FED">
        <w:rPr>
          <w:rFonts w:ascii="Cambria" w:eastAsia="Times New Roman" w:hAnsi="Cambria" w:cs="Arial"/>
          <w:color w:val="111111"/>
          <w:sz w:val="20"/>
          <w:szCs w:val="20"/>
          <w:lang w:eastAsia="hu-HU"/>
        </w:rPr>
        <w:t>öbbször 100 pont is gyűjthető!)</w:t>
      </w:r>
    </w:p>
    <w:p w:rsidR="005C2FED" w:rsidRPr="005C2FED" w:rsidRDefault="005C2FED" w:rsidP="005C2FED">
      <w:pPr>
        <w:spacing w:after="0" w:line="240" w:lineRule="auto"/>
        <w:ind w:left="142" w:right="142"/>
        <w:jc w:val="both"/>
        <w:rPr>
          <w:rFonts w:ascii="Cambria" w:eastAsia="Times New Roman" w:hAnsi="Cambria" w:cs="Arial"/>
          <w:color w:val="111111"/>
          <w:sz w:val="20"/>
          <w:szCs w:val="20"/>
          <w:lang w:eastAsia="hu-HU"/>
        </w:rPr>
      </w:pPr>
    </w:p>
    <w:p w:rsidR="00905C93" w:rsidRPr="005C2FED" w:rsidRDefault="00EA36E6" w:rsidP="00EA36E6">
      <w:pPr>
        <w:pStyle w:val="Listaszerbekezds"/>
        <w:ind w:left="142" w:right="141"/>
        <w:jc w:val="both"/>
        <w:rPr>
          <w:rFonts w:ascii="Cambria" w:hAnsi="Cambria" w:cs="Arial"/>
          <w:sz w:val="20"/>
          <w:szCs w:val="20"/>
        </w:rPr>
      </w:pPr>
      <w:r>
        <w:rPr>
          <w:rFonts w:ascii="Cambria" w:hAnsi="Cambria" w:cs="Arial"/>
          <w:sz w:val="20"/>
          <w:szCs w:val="20"/>
        </w:rPr>
        <w:t xml:space="preserve">1. </w:t>
      </w:r>
      <w:r w:rsidR="00905C93" w:rsidRPr="005C2FED">
        <w:rPr>
          <w:rFonts w:ascii="Cambria" w:hAnsi="Cambria" w:cs="Arial"/>
          <w:sz w:val="20"/>
          <w:szCs w:val="20"/>
        </w:rPr>
        <w:t xml:space="preserve">díj: </w:t>
      </w:r>
      <w:r w:rsidR="005C2FED" w:rsidRPr="005C2FED">
        <w:rPr>
          <w:rFonts w:ascii="Cambria" w:hAnsi="Cambria" w:cs="Arial"/>
          <w:sz w:val="20"/>
          <w:szCs w:val="20"/>
        </w:rPr>
        <w:tab/>
      </w:r>
      <w:r w:rsidR="00905C93" w:rsidRPr="005C2FED">
        <w:rPr>
          <w:rFonts w:ascii="Cambria" w:hAnsi="Cambria" w:cs="Arial"/>
          <w:sz w:val="20"/>
          <w:szCs w:val="20"/>
        </w:rPr>
        <w:t xml:space="preserve">1db 2 személyes út a </w:t>
      </w:r>
      <w:r w:rsidR="00C604C9">
        <w:rPr>
          <w:rFonts w:ascii="Cambria" w:hAnsi="Cambria" w:cs="Arial"/>
          <w:sz w:val="20"/>
          <w:szCs w:val="20"/>
        </w:rPr>
        <w:t>R</w:t>
      </w:r>
      <w:r w:rsidR="00905C93" w:rsidRPr="005C2FED">
        <w:rPr>
          <w:rFonts w:ascii="Cambria" w:hAnsi="Cambria" w:cs="Arial"/>
          <w:sz w:val="20"/>
          <w:szCs w:val="20"/>
        </w:rPr>
        <w:t xml:space="preserve">iói </w:t>
      </w:r>
      <w:r w:rsidR="00C604C9">
        <w:rPr>
          <w:rFonts w:ascii="Cambria" w:hAnsi="Cambria" w:cs="Arial"/>
          <w:sz w:val="20"/>
          <w:szCs w:val="20"/>
        </w:rPr>
        <w:t>O</w:t>
      </w:r>
      <w:r w:rsidR="00905C93" w:rsidRPr="005C2FED">
        <w:rPr>
          <w:rFonts w:ascii="Cambria" w:hAnsi="Cambria" w:cs="Arial"/>
          <w:sz w:val="20"/>
          <w:szCs w:val="20"/>
        </w:rPr>
        <w:t xml:space="preserve">limpiára </w:t>
      </w:r>
    </w:p>
    <w:p w:rsidR="005C2FED" w:rsidRPr="005C2FED" w:rsidRDefault="00EA36E6" w:rsidP="00EA36E6">
      <w:pPr>
        <w:pStyle w:val="Listaszerbekezds"/>
        <w:ind w:left="142" w:right="141"/>
        <w:contextualSpacing w:val="0"/>
        <w:jc w:val="both"/>
        <w:rPr>
          <w:rFonts w:ascii="Cambria" w:hAnsi="Cambria" w:cs="Arial"/>
          <w:sz w:val="20"/>
          <w:szCs w:val="20"/>
        </w:rPr>
      </w:pPr>
      <w:r>
        <w:rPr>
          <w:rFonts w:ascii="Cambria" w:hAnsi="Cambria" w:cs="Arial"/>
          <w:sz w:val="20"/>
          <w:szCs w:val="20"/>
        </w:rPr>
        <w:t xml:space="preserve">2. </w:t>
      </w:r>
      <w:r w:rsidR="00905C93" w:rsidRPr="005C2FED">
        <w:rPr>
          <w:rFonts w:ascii="Cambria" w:hAnsi="Cambria" w:cs="Arial"/>
          <w:sz w:val="20"/>
          <w:szCs w:val="20"/>
        </w:rPr>
        <w:t xml:space="preserve">díj: </w:t>
      </w:r>
      <w:r w:rsidR="005C2FED" w:rsidRPr="005C2FED">
        <w:rPr>
          <w:rFonts w:ascii="Cambria" w:hAnsi="Cambria" w:cs="Arial"/>
          <w:sz w:val="20"/>
          <w:szCs w:val="20"/>
        </w:rPr>
        <w:tab/>
      </w:r>
      <w:r w:rsidR="00905C93" w:rsidRPr="005C2FED">
        <w:rPr>
          <w:rFonts w:ascii="Cambria" w:hAnsi="Cambria" w:cs="Arial"/>
          <w:sz w:val="20"/>
          <w:szCs w:val="20"/>
        </w:rPr>
        <w:t>1 db férfi, 1 db női formaruha kollekció: a Magyar Olimpiai Csapat riói kollekciójából</w:t>
      </w:r>
      <w:r w:rsidR="005C2FED" w:rsidRPr="005C2FED">
        <w:rPr>
          <w:rFonts w:ascii="Cambria" w:hAnsi="Cambria" w:cs="Arial"/>
          <w:sz w:val="20"/>
          <w:szCs w:val="20"/>
        </w:rPr>
        <w:t xml:space="preserve"> </w:t>
      </w:r>
    </w:p>
    <w:p w:rsidR="00905C93" w:rsidRPr="005C2FED" w:rsidRDefault="005C2FED" w:rsidP="00EA36E6">
      <w:pPr>
        <w:pStyle w:val="Listaszerbekezds"/>
        <w:ind w:right="141"/>
        <w:contextualSpacing w:val="0"/>
        <w:jc w:val="both"/>
        <w:rPr>
          <w:rFonts w:ascii="Cambria" w:hAnsi="Cambria" w:cs="Arial"/>
          <w:sz w:val="20"/>
          <w:szCs w:val="20"/>
        </w:rPr>
      </w:pPr>
      <w:r w:rsidRPr="005C2FED">
        <w:rPr>
          <w:rFonts w:ascii="Cambria" w:hAnsi="Cambria" w:cs="Arial"/>
          <w:sz w:val="20"/>
          <w:szCs w:val="20"/>
        </w:rPr>
        <w:t>(</w:t>
      </w:r>
      <w:r w:rsidR="00905C93" w:rsidRPr="005C2FED">
        <w:rPr>
          <w:rFonts w:ascii="Cambria" w:hAnsi="Cambria" w:cs="Arial"/>
          <w:sz w:val="20"/>
          <w:szCs w:val="20"/>
        </w:rPr>
        <w:t>mérethelyes Adidas formaruha</w:t>
      </w:r>
      <w:r w:rsidRPr="005C2FED">
        <w:rPr>
          <w:rFonts w:ascii="Cambria" w:hAnsi="Cambria" w:cs="Arial"/>
          <w:sz w:val="20"/>
          <w:szCs w:val="20"/>
        </w:rPr>
        <w:t>)</w:t>
      </w:r>
    </w:p>
    <w:p w:rsidR="00905C93" w:rsidRPr="005C2FED" w:rsidRDefault="00EA36E6" w:rsidP="00EA36E6">
      <w:pPr>
        <w:pStyle w:val="Listaszerbekezds"/>
        <w:ind w:left="142" w:right="141"/>
        <w:contextualSpacing w:val="0"/>
        <w:jc w:val="both"/>
        <w:rPr>
          <w:rFonts w:ascii="Cambria" w:hAnsi="Cambria" w:cs="Arial"/>
          <w:sz w:val="20"/>
          <w:szCs w:val="20"/>
        </w:rPr>
      </w:pPr>
      <w:r>
        <w:rPr>
          <w:rFonts w:ascii="Cambria" w:hAnsi="Cambria" w:cs="Arial"/>
          <w:sz w:val="20"/>
          <w:szCs w:val="20"/>
        </w:rPr>
        <w:t xml:space="preserve">3. </w:t>
      </w:r>
      <w:r w:rsidR="00905C93" w:rsidRPr="005C2FED">
        <w:rPr>
          <w:rFonts w:ascii="Cambria" w:hAnsi="Cambria" w:cs="Arial"/>
          <w:sz w:val="20"/>
          <w:szCs w:val="20"/>
        </w:rPr>
        <w:t xml:space="preserve">díj: </w:t>
      </w:r>
      <w:r w:rsidR="005C2FED" w:rsidRPr="005C2FED">
        <w:rPr>
          <w:rFonts w:ascii="Cambria" w:hAnsi="Cambria" w:cs="Arial"/>
          <w:sz w:val="20"/>
          <w:szCs w:val="20"/>
        </w:rPr>
        <w:tab/>
      </w:r>
      <w:r w:rsidR="00905C93" w:rsidRPr="005C2FED">
        <w:rPr>
          <w:rFonts w:ascii="Cambria" w:hAnsi="Cambria" w:cs="Arial"/>
          <w:sz w:val="20"/>
          <w:szCs w:val="20"/>
        </w:rPr>
        <w:t>2 személyes utazás Olümpiába, 5 nap, 4 éjszaka</w:t>
      </w:r>
    </w:p>
    <w:p w:rsidR="00905C93" w:rsidRPr="005C2FED" w:rsidRDefault="00EA36E6" w:rsidP="00EA36E6">
      <w:pPr>
        <w:pStyle w:val="Listaszerbekezds"/>
        <w:ind w:left="142" w:right="141"/>
        <w:contextualSpacing w:val="0"/>
        <w:jc w:val="both"/>
        <w:rPr>
          <w:rFonts w:ascii="Cambria" w:hAnsi="Cambria" w:cs="Arial"/>
          <w:sz w:val="20"/>
          <w:szCs w:val="20"/>
        </w:rPr>
      </w:pPr>
      <w:r>
        <w:rPr>
          <w:rFonts w:ascii="Cambria" w:hAnsi="Cambria" w:cs="Arial"/>
          <w:sz w:val="20"/>
          <w:szCs w:val="20"/>
        </w:rPr>
        <w:t xml:space="preserve">4. </w:t>
      </w:r>
      <w:r w:rsidR="00905C93" w:rsidRPr="005C2FED">
        <w:rPr>
          <w:rFonts w:ascii="Cambria" w:hAnsi="Cambria" w:cs="Arial"/>
          <w:sz w:val="20"/>
          <w:szCs w:val="20"/>
        </w:rPr>
        <w:t>díj:</w:t>
      </w:r>
      <w:r w:rsidR="005C2FED" w:rsidRPr="005C2FED">
        <w:rPr>
          <w:rFonts w:ascii="Cambria" w:hAnsi="Cambria" w:cs="Arial"/>
          <w:sz w:val="20"/>
          <w:szCs w:val="20"/>
        </w:rPr>
        <w:tab/>
      </w:r>
      <w:r w:rsidR="00905C93" w:rsidRPr="005C2FED">
        <w:rPr>
          <w:rFonts w:ascii="Cambria" w:hAnsi="Cambria" w:cs="Arial"/>
          <w:sz w:val="20"/>
          <w:szCs w:val="20"/>
        </w:rPr>
        <w:t>3 nap Tatán az olimpiai edzőtáborban, 2 fő részére</w:t>
      </w:r>
    </w:p>
    <w:p w:rsidR="00905C93" w:rsidRPr="00F11AEE" w:rsidRDefault="00EA36E6" w:rsidP="00F11AEE">
      <w:pPr>
        <w:pStyle w:val="Listaszerbekezds"/>
        <w:ind w:left="142" w:right="141"/>
        <w:contextualSpacing w:val="0"/>
        <w:jc w:val="both"/>
        <w:rPr>
          <w:rFonts w:ascii="Cambria" w:hAnsi="Cambria" w:cs="Arial"/>
          <w:sz w:val="20"/>
          <w:szCs w:val="20"/>
        </w:rPr>
      </w:pPr>
      <w:r>
        <w:rPr>
          <w:rFonts w:ascii="Cambria" w:hAnsi="Cambria" w:cs="Arial"/>
          <w:sz w:val="20"/>
          <w:szCs w:val="20"/>
        </w:rPr>
        <w:t xml:space="preserve">5. </w:t>
      </w:r>
      <w:r w:rsidR="00905C93" w:rsidRPr="005C2FED">
        <w:rPr>
          <w:rFonts w:ascii="Cambria" w:hAnsi="Cambria" w:cs="Arial"/>
          <w:sz w:val="20"/>
          <w:szCs w:val="20"/>
        </w:rPr>
        <w:t>díj:</w:t>
      </w:r>
      <w:r w:rsidR="005C2FED" w:rsidRPr="005C2FED">
        <w:rPr>
          <w:rFonts w:ascii="Cambria" w:hAnsi="Cambria" w:cs="Arial"/>
          <w:sz w:val="20"/>
          <w:szCs w:val="20"/>
        </w:rPr>
        <w:tab/>
      </w:r>
      <w:r w:rsidR="00905C93" w:rsidRPr="005C2FED">
        <w:rPr>
          <w:rFonts w:ascii="Cambria" w:hAnsi="Cambria" w:cs="Arial"/>
          <w:sz w:val="20"/>
          <w:szCs w:val="20"/>
        </w:rPr>
        <w:t>10-10 db VIP-belépő az olimpiai fogadalomtételre, illetve az Olimpiai Csapat fogadására</w:t>
      </w:r>
    </w:p>
    <w:p w:rsidR="00905C93" w:rsidRPr="005C2FED" w:rsidRDefault="005C2FED" w:rsidP="00C13E0C">
      <w:pPr>
        <w:tabs>
          <w:tab w:val="left" w:pos="0"/>
        </w:tabs>
        <w:spacing w:after="0" w:line="240" w:lineRule="auto"/>
        <w:ind w:left="142" w:right="141"/>
        <w:jc w:val="both"/>
        <w:rPr>
          <w:rFonts w:ascii="Cambria" w:hAnsi="Cambria" w:cs="Arial"/>
          <w:b/>
          <w:sz w:val="20"/>
          <w:szCs w:val="20"/>
        </w:rPr>
      </w:pPr>
      <w:r>
        <w:rPr>
          <w:rFonts w:ascii="Cambria" w:hAnsi="Cambria" w:cs="Arial"/>
          <w:b/>
          <w:sz w:val="20"/>
          <w:szCs w:val="20"/>
        </w:rPr>
        <w:t>REGISZTRÁCIÓS DÍJ</w:t>
      </w:r>
      <w:r w:rsidR="00905C93" w:rsidRPr="005C2FED">
        <w:rPr>
          <w:rFonts w:ascii="Cambria" w:hAnsi="Cambria" w:cs="Arial"/>
          <w:b/>
          <w:sz w:val="20"/>
          <w:szCs w:val="20"/>
        </w:rPr>
        <w:t>: 2000 Ft</w:t>
      </w:r>
      <w:r>
        <w:rPr>
          <w:rFonts w:ascii="Cambria" w:hAnsi="Cambria" w:cs="Arial"/>
          <w:b/>
          <w:sz w:val="20"/>
          <w:szCs w:val="20"/>
        </w:rPr>
        <w:t xml:space="preserve"> </w:t>
      </w:r>
      <w:r w:rsidRPr="00C604C9">
        <w:rPr>
          <w:rFonts w:ascii="Cambria" w:hAnsi="Cambria" w:cs="Arial"/>
          <w:sz w:val="20"/>
          <w:szCs w:val="20"/>
        </w:rPr>
        <w:t>(bruttó)</w:t>
      </w:r>
      <w:r w:rsidR="00905C93" w:rsidRPr="00C604C9">
        <w:rPr>
          <w:rFonts w:ascii="Cambria" w:hAnsi="Cambria" w:cs="Arial"/>
          <w:sz w:val="20"/>
          <w:szCs w:val="20"/>
        </w:rPr>
        <w:t>,</w:t>
      </w:r>
      <w:r w:rsidR="00905C93" w:rsidRPr="005C2FED">
        <w:rPr>
          <w:rFonts w:ascii="Cambria" w:hAnsi="Cambria" w:cs="Arial"/>
          <w:b/>
          <w:sz w:val="20"/>
          <w:szCs w:val="20"/>
        </w:rPr>
        <w:t xml:space="preserve"> mely 1 próba nevezési díját</w:t>
      </w:r>
      <w:r w:rsidR="00830860">
        <w:rPr>
          <w:rFonts w:ascii="Cambria" w:hAnsi="Cambria" w:cs="Arial"/>
          <w:b/>
          <w:sz w:val="20"/>
          <w:szCs w:val="20"/>
        </w:rPr>
        <w:t xml:space="preserve"> is</w:t>
      </w:r>
      <w:r w:rsidR="00905C93" w:rsidRPr="005C2FED">
        <w:rPr>
          <w:rFonts w:ascii="Cambria" w:hAnsi="Cambria" w:cs="Arial"/>
          <w:b/>
          <w:sz w:val="20"/>
          <w:szCs w:val="20"/>
        </w:rPr>
        <w:t xml:space="preserve"> tartalmazza!</w:t>
      </w:r>
    </w:p>
    <w:p w:rsidR="005C2FED" w:rsidRPr="005C2FED" w:rsidRDefault="005C2FED" w:rsidP="00C13E0C">
      <w:pPr>
        <w:tabs>
          <w:tab w:val="left" w:pos="0"/>
        </w:tabs>
        <w:spacing w:after="0" w:line="240" w:lineRule="auto"/>
        <w:ind w:left="142" w:right="141"/>
        <w:jc w:val="both"/>
        <w:rPr>
          <w:rFonts w:ascii="Cambria" w:hAnsi="Cambria" w:cs="Arial"/>
          <w:sz w:val="20"/>
          <w:szCs w:val="20"/>
        </w:rPr>
      </w:pPr>
    </w:p>
    <w:p w:rsidR="00905C93" w:rsidRPr="005C2FED" w:rsidRDefault="005C2FED" w:rsidP="00C13E0C">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A regisztrációért ajándékcsomag jár, m</w:t>
      </w:r>
      <w:r w:rsidR="00905C93" w:rsidRPr="005C2FED">
        <w:rPr>
          <w:rFonts w:ascii="Cambria" w:hAnsi="Cambria" w:cs="Arial"/>
          <w:sz w:val="20"/>
          <w:szCs w:val="20"/>
        </w:rPr>
        <w:t>ely az első kiemelt pró</w:t>
      </w:r>
      <w:r w:rsidRPr="005C2FED">
        <w:rPr>
          <w:rFonts w:ascii="Cambria" w:hAnsi="Cambria" w:cs="Arial"/>
          <w:sz w:val="20"/>
          <w:szCs w:val="20"/>
        </w:rPr>
        <w:t>bán való részvételkor vehető át.</w:t>
      </w:r>
    </w:p>
    <w:p w:rsidR="005C2FED" w:rsidRPr="005C2FED" w:rsidRDefault="005C2FED" w:rsidP="00C13E0C">
      <w:pPr>
        <w:tabs>
          <w:tab w:val="left" w:pos="0"/>
        </w:tabs>
        <w:spacing w:after="0" w:line="240" w:lineRule="auto"/>
        <w:ind w:left="142" w:right="141"/>
        <w:jc w:val="both"/>
        <w:rPr>
          <w:rFonts w:ascii="Cambria" w:hAnsi="Cambria" w:cs="Arial"/>
          <w:b/>
          <w:sz w:val="20"/>
          <w:szCs w:val="20"/>
        </w:rPr>
      </w:pPr>
      <w:r w:rsidRPr="005C2FED">
        <w:rPr>
          <w:rFonts w:ascii="Cambria" w:hAnsi="Cambria" w:cs="Arial"/>
          <w:b/>
          <w:sz w:val="20"/>
          <w:szCs w:val="20"/>
        </w:rPr>
        <w:t xml:space="preserve">A regisztrációs ajándékcsomag tartalma: </w:t>
      </w:r>
    </w:p>
    <w:p w:rsidR="00905C93" w:rsidRPr="005C2FED" w:rsidRDefault="00905C93" w:rsidP="00EA36E6">
      <w:pPr>
        <w:pStyle w:val="Listaszerbekezds"/>
        <w:numPr>
          <w:ilvl w:val="0"/>
          <w:numId w:val="4"/>
        </w:numPr>
        <w:shd w:val="clear" w:color="auto" w:fill="FFFFFF"/>
        <w:tabs>
          <w:tab w:val="left" w:pos="0"/>
        </w:tabs>
        <w:ind w:right="141"/>
        <w:jc w:val="both"/>
        <w:outlineLvl w:val="3"/>
        <w:rPr>
          <w:rFonts w:ascii="Cambria" w:hAnsi="Cambria" w:cs="Arial"/>
          <w:sz w:val="20"/>
          <w:szCs w:val="20"/>
          <w:lang w:eastAsia="hu-HU"/>
        </w:rPr>
      </w:pPr>
      <w:r w:rsidRPr="005C2FED">
        <w:rPr>
          <w:rFonts w:ascii="Cambria" w:hAnsi="Cambria" w:cs="Arial"/>
          <w:sz w:val="20"/>
          <w:szCs w:val="20"/>
          <w:lang w:eastAsia="hu-HU"/>
        </w:rPr>
        <w:t>tornazsák 5próba Rióba logóval</w:t>
      </w:r>
    </w:p>
    <w:p w:rsidR="00905C93" w:rsidRPr="005C2FED" w:rsidRDefault="00905C93" w:rsidP="00EA36E6">
      <w:pPr>
        <w:pStyle w:val="Listaszerbekezds"/>
        <w:numPr>
          <w:ilvl w:val="0"/>
          <w:numId w:val="4"/>
        </w:numPr>
        <w:shd w:val="clear" w:color="auto" w:fill="FFFFFF"/>
        <w:tabs>
          <w:tab w:val="left" w:pos="0"/>
        </w:tabs>
        <w:ind w:right="141"/>
        <w:jc w:val="both"/>
        <w:outlineLvl w:val="3"/>
        <w:rPr>
          <w:rFonts w:ascii="Cambria" w:hAnsi="Cambria" w:cs="Arial"/>
          <w:sz w:val="20"/>
          <w:szCs w:val="20"/>
          <w:lang w:eastAsia="hu-HU"/>
        </w:rPr>
      </w:pPr>
      <w:r w:rsidRPr="005C2FED">
        <w:rPr>
          <w:rFonts w:ascii="Cambria" w:hAnsi="Cambria" w:cs="Arial"/>
          <w:sz w:val="20"/>
          <w:szCs w:val="20"/>
          <w:lang w:eastAsia="hu-HU"/>
        </w:rPr>
        <w:t>póló 5próba Rióba lógóval</w:t>
      </w:r>
    </w:p>
    <w:p w:rsidR="00905C93" w:rsidRPr="005C2FED" w:rsidRDefault="00905C93" w:rsidP="00EA36E6">
      <w:pPr>
        <w:pStyle w:val="Listaszerbekezds"/>
        <w:numPr>
          <w:ilvl w:val="0"/>
          <w:numId w:val="4"/>
        </w:numPr>
        <w:shd w:val="clear" w:color="auto" w:fill="FFFFFF"/>
        <w:tabs>
          <w:tab w:val="left" w:pos="0"/>
        </w:tabs>
        <w:ind w:right="141"/>
        <w:jc w:val="both"/>
        <w:outlineLvl w:val="3"/>
        <w:rPr>
          <w:rFonts w:ascii="Cambria" w:hAnsi="Cambria" w:cs="Arial"/>
          <w:sz w:val="20"/>
          <w:szCs w:val="20"/>
          <w:lang w:eastAsia="hu-HU"/>
        </w:rPr>
      </w:pPr>
      <w:r w:rsidRPr="005C2FED">
        <w:rPr>
          <w:rFonts w:ascii="Cambria" w:hAnsi="Cambria" w:cs="Arial"/>
          <w:sz w:val="20"/>
          <w:szCs w:val="20"/>
          <w:lang w:eastAsia="hu-HU"/>
        </w:rPr>
        <w:t>szilikon karkötő riói színekkel</w:t>
      </w:r>
    </w:p>
    <w:p w:rsidR="00905C93" w:rsidRPr="005C2FED" w:rsidRDefault="00905C93" w:rsidP="00C13E0C">
      <w:pPr>
        <w:tabs>
          <w:tab w:val="left" w:pos="0"/>
        </w:tabs>
        <w:spacing w:after="0" w:line="240" w:lineRule="auto"/>
        <w:ind w:left="142" w:right="141"/>
        <w:jc w:val="both"/>
        <w:rPr>
          <w:rFonts w:ascii="Cambria" w:hAnsi="Cambria" w:cs="Arial"/>
          <w:sz w:val="20"/>
          <w:szCs w:val="20"/>
        </w:rPr>
      </w:pPr>
    </w:p>
    <w:p w:rsidR="0036071A" w:rsidRPr="00F11AEE" w:rsidRDefault="00905C93" w:rsidP="00F11AEE">
      <w:pPr>
        <w:tabs>
          <w:tab w:val="left" w:pos="0"/>
        </w:tabs>
        <w:spacing w:after="0" w:line="240" w:lineRule="auto"/>
        <w:ind w:left="142" w:right="141"/>
        <w:jc w:val="both"/>
        <w:rPr>
          <w:rFonts w:ascii="Cambria" w:hAnsi="Cambria" w:cs="Arial"/>
          <w:b/>
          <w:sz w:val="20"/>
          <w:szCs w:val="20"/>
        </w:rPr>
      </w:pPr>
      <w:r w:rsidRPr="005C2FED">
        <w:rPr>
          <w:rFonts w:ascii="Cambria" w:hAnsi="Cambria" w:cs="Arial"/>
          <w:b/>
          <w:sz w:val="20"/>
          <w:szCs w:val="20"/>
        </w:rPr>
        <w:t xml:space="preserve">Nevezési díj: 1000 Ft </w:t>
      </w:r>
      <w:r w:rsidR="00852EAE" w:rsidRPr="00C604C9">
        <w:rPr>
          <w:rFonts w:ascii="Cambria" w:hAnsi="Cambria" w:cs="Arial"/>
          <w:sz w:val="20"/>
          <w:szCs w:val="20"/>
        </w:rPr>
        <w:t>(bruttó)</w:t>
      </w:r>
      <w:r w:rsidR="00852EAE">
        <w:rPr>
          <w:rFonts w:ascii="Cambria" w:hAnsi="Cambria" w:cs="Arial"/>
          <w:sz w:val="20"/>
          <w:szCs w:val="20"/>
        </w:rPr>
        <w:t xml:space="preserve"> </w:t>
      </w:r>
      <w:r w:rsidRPr="005C2FED">
        <w:rPr>
          <w:rFonts w:ascii="Cambria" w:hAnsi="Cambria" w:cs="Arial"/>
          <w:b/>
          <w:sz w:val="20"/>
          <w:szCs w:val="20"/>
        </w:rPr>
        <w:t>próbánként.</w:t>
      </w:r>
    </w:p>
    <w:p w:rsidR="0036071A" w:rsidRPr="00830860" w:rsidRDefault="0036071A" w:rsidP="005C2FED">
      <w:pPr>
        <w:ind w:left="142" w:right="141"/>
        <w:jc w:val="center"/>
        <w:rPr>
          <w:rFonts w:ascii="Cambria" w:hAnsi="Cambria" w:cs="Arial"/>
          <w:b/>
          <w:sz w:val="10"/>
          <w:szCs w:val="10"/>
        </w:rPr>
      </w:pPr>
    </w:p>
    <w:p w:rsidR="005C2FED" w:rsidRPr="005C2FED" w:rsidRDefault="005C2FED" w:rsidP="005C2FED">
      <w:pPr>
        <w:ind w:left="142" w:right="141"/>
        <w:jc w:val="center"/>
        <w:rPr>
          <w:rFonts w:ascii="Cambria" w:hAnsi="Cambria" w:cs="Arial"/>
          <w:b/>
          <w:sz w:val="32"/>
          <w:szCs w:val="32"/>
        </w:rPr>
      </w:pPr>
      <w:r w:rsidRPr="005C2FED">
        <w:rPr>
          <w:rFonts w:ascii="Cambria" w:hAnsi="Cambria" w:cs="Arial"/>
          <w:b/>
          <w:sz w:val="32"/>
          <w:szCs w:val="32"/>
        </w:rPr>
        <w:t>KIEMELT ESEMÉNY</w:t>
      </w:r>
    </w:p>
    <w:p w:rsidR="005C2FED" w:rsidRPr="005C2FED" w:rsidRDefault="005C2FED" w:rsidP="005C2FED">
      <w:pPr>
        <w:spacing w:after="0" w:line="240" w:lineRule="auto"/>
        <w:ind w:left="142" w:right="141"/>
        <w:jc w:val="center"/>
        <w:rPr>
          <w:rFonts w:ascii="Cambria" w:hAnsi="Cambria" w:cs="Arial"/>
          <w:b/>
          <w:sz w:val="20"/>
          <w:szCs w:val="20"/>
        </w:rPr>
      </w:pPr>
      <w:r w:rsidRPr="005C2FED">
        <w:rPr>
          <w:rFonts w:ascii="Cambria" w:hAnsi="Cambria" w:cs="Arial"/>
          <w:b/>
          <w:sz w:val="20"/>
          <w:szCs w:val="20"/>
          <w:u w:val="single"/>
        </w:rPr>
        <w:t>IDŐPONT:</w:t>
      </w:r>
      <w:r w:rsidRPr="005C2FED">
        <w:rPr>
          <w:rFonts w:ascii="Cambria" w:hAnsi="Cambria" w:cs="Arial"/>
          <w:b/>
          <w:sz w:val="20"/>
          <w:szCs w:val="20"/>
        </w:rPr>
        <w:t xml:space="preserve">  2015. DECEMBER 31., 8-15 óra között</w:t>
      </w:r>
    </w:p>
    <w:p w:rsidR="005C2FED" w:rsidRPr="005C2FED" w:rsidRDefault="005C2FED" w:rsidP="005C2FED">
      <w:pPr>
        <w:spacing w:after="0" w:line="240" w:lineRule="auto"/>
        <w:ind w:left="142" w:right="141"/>
        <w:jc w:val="center"/>
        <w:rPr>
          <w:rFonts w:ascii="Cambria" w:hAnsi="Cambria" w:cs="Arial"/>
          <w:b/>
          <w:sz w:val="20"/>
          <w:szCs w:val="20"/>
        </w:rPr>
      </w:pPr>
      <w:r w:rsidRPr="005C2FED">
        <w:rPr>
          <w:rFonts w:ascii="Cambria" w:hAnsi="Cambria" w:cs="Arial"/>
          <w:b/>
          <w:sz w:val="20"/>
          <w:szCs w:val="20"/>
          <w:u w:val="single"/>
        </w:rPr>
        <w:t xml:space="preserve">HELYSZÍN: </w:t>
      </w:r>
      <w:r w:rsidRPr="005C2FED">
        <w:rPr>
          <w:rFonts w:ascii="Cambria" w:hAnsi="Cambria" w:cs="Arial"/>
          <w:b/>
          <w:sz w:val="20"/>
          <w:szCs w:val="20"/>
        </w:rPr>
        <w:t xml:space="preserve"> MARGITSZIGET</w:t>
      </w:r>
    </w:p>
    <w:p w:rsidR="005C2FED" w:rsidRPr="005C2FED" w:rsidRDefault="005C2FED" w:rsidP="005C2FED">
      <w:pPr>
        <w:spacing w:after="0" w:line="240" w:lineRule="auto"/>
        <w:ind w:left="142" w:right="141" w:firstLine="2410"/>
        <w:rPr>
          <w:rFonts w:ascii="Cambria" w:hAnsi="Cambria" w:cs="Arial"/>
          <w:b/>
          <w:sz w:val="20"/>
          <w:szCs w:val="20"/>
        </w:rPr>
      </w:pP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Ezen az eseményen ötpróbából négy tusa valósul meg: futás, kerékpár, úszás és gyaloglás próbák.</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A rendezvényen számos olimpikonunk, neves sportszemélyiségünk is aktívan részt vesz!</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A versenyközpont: Ma</w:t>
      </w:r>
      <w:r w:rsidR="00C604C9">
        <w:rPr>
          <w:rFonts w:ascii="Cambria" w:hAnsi="Cambria" w:cs="Arial"/>
          <w:sz w:val="20"/>
          <w:szCs w:val="20"/>
        </w:rPr>
        <w:t xml:space="preserve">rgitszigeti </w:t>
      </w:r>
      <w:r w:rsidRPr="005C2FED">
        <w:rPr>
          <w:rFonts w:ascii="Cambria" w:hAnsi="Cambria" w:cs="Arial"/>
          <w:sz w:val="20"/>
          <w:szCs w:val="20"/>
        </w:rPr>
        <w:t>Atlétikai Centrum.</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 xml:space="preserve"> </w:t>
      </w:r>
    </w:p>
    <w:p w:rsidR="005C2FED" w:rsidRPr="005C2FED" w:rsidRDefault="005C2FED" w:rsidP="005C2FED">
      <w:pPr>
        <w:tabs>
          <w:tab w:val="left" w:pos="0"/>
        </w:tabs>
        <w:spacing w:after="0" w:line="240" w:lineRule="auto"/>
        <w:ind w:left="142" w:right="141"/>
        <w:jc w:val="both"/>
        <w:rPr>
          <w:rFonts w:ascii="Cambria" w:hAnsi="Cambria" w:cs="Arial"/>
          <w:sz w:val="20"/>
          <w:szCs w:val="20"/>
          <w:u w:val="single"/>
        </w:rPr>
      </w:pPr>
      <w:r w:rsidRPr="005C2FED">
        <w:rPr>
          <w:rFonts w:ascii="Cambria" w:hAnsi="Cambria" w:cs="Arial"/>
          <w:sz w:val="20"/>
          <w:szCs w:val="20"/>
          <w:u w:val="single"/>
        </w:rPr>
        <w:t>Futás (Margitsziget futókörén)</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Rövidtáv:  5,3 km (1 szigetkör)</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Hosszú táv: 21,4 km (4 szigetkör)</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p>
    <w:p w:rsidR="005C2FED" w:rsidRPr="005C2FED" w:rsidRDefault="005C2FED" w:rsidP="005C2FED">
      <w:pPr>
        <w:tabs>
          <w:tab w:val="left" w:pos="0"/>
        </w:tabs>
        <w:spacing w:after="0" w:line="240" w:lineRule="auto"/>
        <w:ind w:left="142" w:right="141"/>
        <w:jc w:val="both"/>
        <w:rPr>
          <w:rFonts w:ascii="Cambria" w:hAnsi="Cambria" w:cs="Arial"/>
          <w:sz w:val="20"/>
          <w:szCs w:val="20"/>
          <w:u w:val="single"/>
        </w:rPr>
      </w:pPr>
      <w:r w:rsidRPr="005C2FED">
        <w:rPr>
          <w:rFonts w:ascii="Cambria" w:hAnsi="Cambria" w:cs="Arial"/>
          <w:sz w:val="20"/>
          <w:szCs w:val="20"/>
          <w:u w:val="single"/>
        </w:rPr>
        <w:t>Kerékpár (Margitsziget belső útján)</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Rövidtáv: 18 km (4 belső kör)</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p>
    <w:p w:rsidR="005C2FED" w:rsidRPr="005C2FED" w:rsidRDefault="005C2FED" w:rsidP="005C2FED">
      <w:pPr>
        <w:tabs>
          <w:tab w:val="left" w:pos="0"/>
        </w:tabs>
        <w:spacing w:after="0" w:line="240" w:lineRule="auto"/>
        <w:ind w:left="142" w:right="141"/>
        <w:jc w:val="both"/>
        <w:rPr>
          <w:rFonts w:ascii="Cambria" w:hAnsi="Cambria" w:cs="Arial"/>
          <w:sz w:val="20"/>
          <w:szCs w:val="20"/>
          <w:u w:val="single"/>
        </w:rPr>
      </w:pPr>
      <w:r w:rsidRPr="005C2FED">
        <w:rPr>
          <w:rFonts w:ascii="Cambria" w:hAnsi="Cambria" w:cs="Arial"/>
          <w:sz w:val="20"/>
          <w:szCs w:val="20"/>
          <w:u w:val="single"/>
        </w:rPr>
        <w:t>Gyaloglás (Margitsziget belső ill. sétáló részein, érintve pl. a Víztornyot, az Állatkertet)</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Rövidtáv: 6 km</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Hosszú táv: 12 km</w:t>
      </w:r>
    </w:p>
    <w:p w:rsidR="005C2FED" w:rsidRPr="005C2FED" w:rsidRDefault="005C2FED" w:rsidP="005C2FED">
      <w:pPr>
        <w:tabs>
          <w:tab w:val="left" w:pos="0"/>
        </w:tabs>
        <w:spacing w:after="0" w:line="240" w:lineRule="auto"/>
        <w:ind w:left="142" w:right="141"/>
        <w:jc w:val="both"/>
        <w:rPr>
          <w:rFonts w:ascii="Cambria" w:hAnsi="Cambria" w:cs="Arial"/>
          <w:sz w:val="20"/>
          <w:szCs w:val="20"/>
          <w:u w:val="single"/>
        </w:rPr>
      </w:pPr>
    </w:p>
    <w:p w:rsidR="005C2FED" w:rsidRPr="005C2FED" w:rsidRDefault="005C2FED" w:rsidP="005C2FED">
      <w:pPr>
        <w:tabs>
          <w:tab w:val="left" w:pos="0"/>
        </w:tabs>
        <w:spacing w:after="0" w:line="240" w:lineRule="auto"/>
        <w:ind w:left="142" w:right="141"/>
        <w:jc w:val="both"/>
        <w:rPr>
          <w:rFonts w:ascii="Cambria" w:hAnsi="Cambria" w:cs="Arial"/>
          <w:sz w:val="20"/>
          <w:szCs w:val="20"/>
          <w:u w:val="single"/>
        </w:rPr>
      </w:pPr>
      <w:r w:rsidRPr="005C2FED">
        <w:rPr>
          <w:rFonts w:ascii="Cambria" w:hAnsi="Cambria" w:cs="Arial"/>
          <w:sz w:val="20"/>
          <w:szCs w:val="20"/>
          <w:u w:val="single"/>
        </w:rPr>
        <w:t>Úszás (Margitsziget, Hajós Alfréd</w:t>
      </w:r>
      <w:r w:rsidR="00B31991">
        <w:rPr>
          <w:rFonts w:ascii="Cambria" w:hAnsi="Cambria" w:cs="Arial"/>
          <w:sz w:val="20"/>
          <w:szCs w:val="20"/>
          <w:u w:val="single"/>
        </w:rPr>
        <w:t xml:space="preserve"> Nemzeti Sportuszoda - 50 méteres </w:t>
      </w:r>
      <w:proofErr w:type="spellStart"/>
      <w:r w:rsidRPr="005C2FED">
        <w:rPr>
          <w:rFonts w:ascii="Cambria" w:hAnsi="Cambria" w:cs="Arial"/>
          <w:sz w:val="20"/>
          <w:szCs w:val="20"/>
          <w:u w:val="single"/>
        </w:rPr>
        <w:t>Széchy</w:t>
      </w:r>
      <w:proofErr w:type="spellEnd"/>
      <w:r w:rsidRPr="005C2FED">
        <w:rPr>
          <w:rFonts w:ascii="Cambria" w:hAnsi="Cambria" w:cs="Arial"/>
          <w:sz w:val="20"/>
          <w:szCs w:val="20"/>
          <w:u w:val="single"/>
        </w:rPr>
        <w:t xml:space="preserve"> </w:t>
      </w:r>
      <w:r w:rsidR="00B31991">
        <w:rPr>
          <w:rFonts w:ascii="Cambria" w:hAnsi="Cambria" w:cs="Arial"/>
          <w:sz w:val="20"/>
          <w:szCs w:val="20"/>
          <w:u w:val="single"/>
        </w:rPr>
        <w:t>Tamás uszoda)</w:t>
      </w:r>
    </w:p>
    <w:p w:rsidR="005C2FED" w:rsidRP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Rövidtáv: 300 m</w:t>
      </w:r>
      <w:r w:rsidRPr="005C2FED">
        <w:rPr>
          <w:rFonts w:ascii="Cambria" w:hAnsi="Cambria" w:cs="Arial"/>
          <w:sz w:val="20"/>
          <w:szCs w:val="20"/>
        </w:rPr>
        <w:tab/>
      </w:r>
    </w:p>
    <w:p w:rsidR="005C2FED" w:rsidRDefault="005C2FED" w:rsidP="005C2FED">
      <w:pPr>
        <w:tabs>
          <w:tab w:val="left" w:pos="0"/>
        </w:tabs>
        <w:spacing w:after="0" w:line="240" w:lineRule="auto"/>
        <w:ind w:left="142" w:right="141"/>
        <w:jc w:val="both"/>
        <w:rPr>
          <w:rFonts w:ascii="Cambria" w:hAnsi="Cambria" w:cs="Arial"/>
          <w:sz w:val="20"/>
          <w:szCs w:val="20"/>
        </w:rPr>
      </w:pPr>
      <w:r w:rsidRPr="005C2FED">
        <w:rPr>
          <w:rFonts w:ascii="Cambria" w:hAnsi="Cambria" w:cs="Arial"/>
          <w:sz w:val="20"/>
          <w:szCs w:val="20"/>
        </w:rPr>
        <w:t>Hosszú táv: 1,5 km</w:t>
      </w:r>
    </w:p>
    <w:p w:rsidR="00852EAE" w:rsidRDefault="00852EAE" w:rsidP="005C2FED">
      <w:pPr>
        <w:tabs>
          <w:tab w:val="left" w:pos="0"/>
        </w:tabs>
        <w:spacing w:after="0" w:line="240" w:lineRule="auto"/>
        <w:ind w:left="142" w:right="141"/>
        <w:jc w:val="both"/>
        <w:rPr>
          <w:rFonts w:ascii="Cambria" w:hAnsi="Cambria" w:cs="Arial"/>
          <w:sz w:val="20"/>
          <w:szCs w:val="20"/>
        </w:rPr>
      </w:pPr>
    </w:p>
    <w:p w:rsidR="00852EAE" w:rsidRPr="005C2FED" w:rsidRDefault="00852EAE" w:rsidP="005C2FED">
      <w:pPr>
        <w:tabs>
          <w:tab w:val="left" w:pos="0"/>
        </w:tabs>
        <w:spacing w:after="0" w:line="240" w:lineRule="auto"/>
        <w:ind w:left="142" w:right="141"/>
        <w:jc w:val="both"/>
        <w:rPr>
          <w:rFonts w:ascii="Cambria" w:hAnsi="Cambria" w:cs="Arial"/>
          <w:sz w:val="20"/>
          <w:szCs w:val="20"/>
        </w:rPr>
      </w:pPr>
    </w:p>
    <w:p w:rsidR="005C2FED" w:rsidRDefault="00031485" w:rsidP="00C13E0C">
      <w:pPr>
        <w:ind w:left="142" w:right="141"/>
        <w:jc w:val="center"/>
        <w:rPr>
          <w:rFonts w:ascii="Cambria" w:hAnsi="Cambria" w:cs="Arial"/>
          <w:b/>
        </w:rPr>
      </w:pPr>
      <w:r>
        <w:rPr>
          <w:rFonts w:ascii="Cambria" w:hAnsi="Cambria" w:cs="Arial"/>
          <w:b/>
          <w:noProof/>
          <w:lang w:eastAsia="hu-HU"/>
        </w:rPr>
        <w:lastRenderedPageBreak/>
        <w:drawing>
          <wp:anchor distT="0" distB="0" distL="114300" distR="114300" simplePos="0" relativeHeight="251657216" behindDoc="0" locked="0" layoutInCell="1" allowOverlap="1">
            <wp:simplePos x="0" y="0"/>
            <wp:positionH relativeFrom="column">
              <wp:posOffset>2043430</wp:posOffset>
            </wp:positionH>
            <wp:positionV relativeFrom="paragraph">
              <wp:posOffset>-381635</wp:posOffset>
            </wp:positionV>
            <wp:extent cx="1228725" cy="1219835"/>
            <wp:effectExtent l="19050" t="0" r="9525" b="0"/>
            <wp:wrapNone/>
            <wp:docPr id="6" name="Kép 4" descr="C:\Users\KOSLUK~1\AppData\Local\Temp\5proba rio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C:\Users\KOSLUK~1\AppData\Local\Temp\5proba rioba logo.jpg"/>
                    <pic:cNvPicPr>
                      <a:picLocks noChangeAspect="1" noChangeArrowheads="1"/>
                    </pic:cNvPicPr>
                  </pic:nvPicPr>
                  <pic:blipFill>
                    <a:blip r:embed="rId5">
                      <a:lum bright="10000"/>
                    </a:blip>
                    <a:srcRect/>
                    <a:stretch>
                      <a:fillRect/>
                    </a:stretch>
                  </pic:blipFill>
                  <pic:spPr bwMode="auto">
                    <a:xfrm>
                      <a:off x="0" y="0"/>
                      <a:ext cx="1228725" cy="1219835"/>
                    </a:xfrm>
                    <a:prstGeom prst="rect">
                      <a:avLst/>
                    </a:prstGeom>
                    <a:noFill/>
                    <a:ln w="9525">
                      <a:noFill/>
                      <a:miter lim="800000"/>
                      <a:headEnd/>
                      <a:tailEnd/>
                    </a:ln>
                  </pic:spPr>
                </pic:pic>
              </a:graphicData>
            </a:graphic>
          </wp:anchor>
        </w:drawing>
      </w:r>
    </w:p>
    <w:p w:rsidR="005C2FED" w:rsidRDefault="005C2FED" w:rsidP="00C13E0C">
      <w:pPr>
        <w:ind w:left="142" w:right="141"/>
        <w:jc w:val="center"/>
        <w:rPr>
          <w:rFonts w:ascii="Cambria" w:hAnsi="Cambria" w:cs="Arial"/>
          <w:b/>
        </w:rPr>
      </w:pPr>
    </w:p>
    <w:p w:rsidR="005C2FED" w:rsidRDefault="005C2FED" w:rsidP="00C13E0C">
      <w:pPr>
        <w:ind w:left="142" w:right="141"/>
        <w:jc w:val="center"/>
        <w:rPr>
          <w:rFonts w:ascii="Cambria" w:hAnsi="Cambria" w:cs="Arial"/>
          <w:b/>
        </w:rPr>
      </w:pPr>
    </w:p>
    <w:p w:rsidR="0044362E" w:rsidRPr="00097336" w:rsidRDefault="0044362E" w:rsidP="00C13E0C">
      <w:pPr>
        <w:spacing w:after="0" w:line="240" w:lineRule="auto"/>
        <w:ind w:left="142" w:right="141" w:firstLine="851"/>
        <w:jc w:val="both"/>
        <w:rPr>
          <w:rFonts w:ascii="Cambria" w:hAnsi="Cambria" w:cs="Arial"/>
        </w:rPr>
      </w:pPr>
    </w:p>
    <w:p w:rsidR="00830860" w:rsidRDefault="00830860" w:rsidP="005C2FED">
      <w:pPr>
        <w:spacing w:after="0" w:line="240" w:lineRule="auto"/>
        <w:ind w:left="142" w:right="141"/>
        <w:jc w:val="center"/>
        <w:rPr>
          <w:rFonts w:ascii="Cambria" w:hAnsi="Cambria" w:cs="Arial"/>
          <w:b/>
          <w:sz w:val="36"/>
          <w:szCs w:val="36"/>
        </w:rPr>
      </w:pPr>
    </w:p>
    <w:p w:rsidR="005C2FED" w:rsidRPr="00830860" w:rsidRDefault="004E2FD4" w:rsidP="005C2FED">
      <w:pPr>
        <w:spacing w:after="0" w:line="240" w:lineRule="auto"/>
        <w:ind w:left="142" w:right="141"/>
        <w:jc w:val="center"/>
        <w:rPr>
          <w:rFonts w:ascii="Cambria" w:hAnsi="Cambria" w:cs="Arial"/>
          <w:b/>
          <w:sz w:val="52"/>
          <w:szCs w:val="52"/>
        </w:rPr>
      </w:pPr>
      <w:r w:rsidRPr="00830860">
        <w:rPr>
          <w:rFonts w:ascii="Cambria" w:hAnsi="Cambria" w:cs="Arial"/>
          <w:b/>
          <w:sz w:val="52"/>
          <w:szCs w:val="52"/>
        </w:rPr>
        <w:t>F</w:t>
      </w:r>
      <w:r w:rsidR="005C2FED" w:rsidRPr="00830860">
        <w:rPr>
          <w:rFonts w:ascii="Cambria" w:hAnsi="Cambria" w:cs="Arial"/>
          <w:b/>
          <w:sz w:val="52"/>
          <w:szCs w:val="52"/>
        </w:rPr>
        <w:t>ELHÍVÁS</w:t>
      </w:r>
    </w:p>
    <w:p w:rsidR="005C2FED" w:rsidRDefault="005C2FED" w:rsidP="00C13E0C">
      <w:pPr>
        <w:spacing w:after="0" w:line="240" w:lineRule="auto"/>
        <w:ind w:left="142" w:right="141"/>
        <w:jc w:val="both"/>
        <w:rPr>
          <w:rFonts w:ascii="Cambria" w:hAnsi="Cambria" w:cs="Arial"/>
          <w:i/>
          <w:sz w:val="32"/>
          <w:szCs w:val="32"/>
        </w:rPr>
      </w:pPr>
    </w:p>
    <w:p w:rsidR="004E2FD4" w:rsidRPr="00712034" w:rsidRDefault="0036071A" w:rsidP="005C2FED">
      <w:pPr>
        <w:spacing w:after="0" w:line="240" w:lineRule="auto"/>
        <w:ind w:left="142" w:right="141"/>
        <w:jc w:val="center"/>
        <w:rPr>
          <w:rFonts w:ascii="Cambria" w:hAnsi="Cambria" w:cs="Arial"/>
          <w:i/>
          <w:sz w:val="32"/>
          <w:szCs w:val="32"/>
        </w:rPr>
      </w:pPr>
      <w:r>
        <w:rPr>
          <w:rFonts w:ascii="Cambria" w:hAnsi="Cambria" w:cs="Arial"/>
          <w:i/>
          <w:sz w:val="32"/>
          <w:szCs w:val="32"/>
        </w:rPr>
        <w:t xml:space="preserve">Keressük a </w:t>
      </w:r>
      <w:r w:rsidR="004E2FD4" w:rsidRPr="00712034">
        <w:rPr>
          <w:rFonts w:ascii="Cambria" w:hAnsi="Cambria" w:cs="Arial"/>
          <w:i/>
          <w:sz w:val="32"/>
          <w:szCs w:val="32"/>
        </w:rPr>
        <w:t>legsp</w:t>
      </w:r>
      <w:r>
        <w:rPr>
          <w:rFonts w:ascii="Cambria" w:hAnsi="Cambria" w:cs="Arial"/>
          <w:i/>
          <w:sz w:val="32"/>
          <w:szCs w:val="32"/>
        </w:rPr>
        <w:t xml:space="preserve">ortosabb </w:t>
      </w:r>
      <w:r w:rsidR="00F11AEE">
        <w:rPr>
          <w:rFonts w:ascii="Cambria" w:hAnsi="Cambria" w:cs="Arial"/>
          <w:i/>
          <w:sz w:val="32"/>
          <w:szCs w:val="32"/>
        </w:rPr>
        <w:t>egyesületet</w:t>
      </w:r>
      <w:r w:rsidR="004E2FD4" w:rsidRPr="00712034">
        <w:rPr>
          <w:rFonts w:ascii="Cambria" w:hAnsi="Cambria" w:cs="Arial"/>
          <w:i/>
          <w:sz w:val="32"/>
          <w:szCs w:val="32"/>
        </w:rPr>
        <w:t>!</w:t>
      </w:r>
    </w:p>
    <w:p w:rsidR="004E2FD4" w:rsidRPr="005C2FED" w:rsidRDefault="004E2FD4" w:rsidP="00C13E0C">
      <w:pPr>
        <w:spacing w:after="0" w:line="240" w:lineRule="auto"/>
        <w:ind w:left="142" w:right="141"/>
        <w:jc w:val="both"/>
        <w:rPr>
          <w:rFonts w:ascii="Cambria" w:hAnsi="Cambria" w:cs="Arial"/>
          <w:i/>
          <w:sz w:val="32"/>
          <w:szCs w:val="32"/>
        </w:rPr>
      </w:pPr>
    </w:p>
    <w:p w:rsidR="00830860" w:rsidRDefault="00830860" w:rsidP="00C13E0C">
      <w:pPr>
        <w:spacing w:after="0" w:line="240" w:lineRule="auto"/>
        <w:ind w:left="142" w:right="141"/>
        <w:jc w:val="both"/>
        <w:rPr>
          <w:rFonts w:ascii="Cambria" w:hAnsi="Cambria" w:cs="Arial"/>
          <w:b/>
        </w:rPr>
      </w:pPr>
    </w:p>
    <w:p w:rsidR="004E2FD4" w:rsidRPr="005C2FED" w:rsidRDefault="00F11AEE" w:rsidP="00C13E0C">
      <w:pPr>
        <w:spacing w:after="0" w:line="240" w:lineRule="auto"/>
        <w:ind w:left="142" w:right="141"/>
        <w:jc w:val="both"/>
        <w:rPr>
          <w:rFonts w:ascii="Cambria" w:hAnsi="Cambria" w:cs="Arial"/>
          <w:b/>
        </w:rPr>
      </w:pPr>
      <w:r>
        <w:rPr>
          <w:rFonts w:ascii="Cambria" w:hAnsi="Cambria" w:cs="Arial"/>
          <w:b/>
        </w:rPr>
        <w:t>Tisztelt Egyesület</w:t>
      </w:r>
      <w:r w:rsidR="004E2FD4" w:rsidRPr="005C2FED">
        <w:rPr>
          <w:rFonts w:ascii="Cambria" w:hAnsi="Cambria" w:cs="Arial"/>
          <w:b/>
        </w:rPr>
        <w:t xml:space="preserve">! </w:t>
      </w:r>
    </w:p>
    <w:p w:rsidR="004E2FD4" w:rsidRPr="00097336" w:rsidRDefault="004E2FD4" w:rsidP="00C13E0C">
      <w:pPr>
        <w:spacing w:after="0" w:line="240" w:lineRule="auto"/>
        <w:ind w:left="142" w:right="141"/>
        <w:jc w:val="both"/>
        <w:rPr>
          <w:rFonts w:ascii="Cambria" w:hAnsi="Cambria" w:cs="Arial"/>
        </w:rPr>
      </w:pPr>
    </w:p>
    <w:p w:rsidR="004E2FD4" w:rsidRPr="00097336" w:rsidRDefault="004E2FD4" w:rsidP="00C13E0C">
      <w:pPr>
        <w:spacing w:after="0" w:line="240" w:lineRule="auto"/>
        <w:ind w:left="142" w:right="141"/>
        <w:jc w:val="both"/>
        <w:rPr>
          <w:rFonts w:ascii="Cambria" w:hAnsi="Cambria" w:cs="Arial"/>
        </w:rPr>
      </w:pPr>
      <w:r w:rsidRPr="00097336">
        <w:rPr>
          <w:rFonts w:ascii="Cambria" w:hAnsi="Cambria" w:cs="Arial"/>
        </w:rPr>
        <w:t>A Magyar Olimpiai Bizottság Ötpróba Rióba! 2015. december 31-i, Margitszigeten zajl</w:t>
      </w:r>
      <w:r w:rsidR="00802E18" w:rsidRPr="00097336">
        <w:rPr>
          <w:rFonts w:ascii="Cambria" w:hAnsi="Cambria" w:cs="Arial"/>
        </w:rPr>
        <w:t>ó kiemelt</w:t>
      </w:r>
      <w:r w:rsidR="000E6DC6" w:rsidRPr="00097336">
        <w:rPr>
          <w:rFonts w:ascii="Cambria" w:hAnsi="Cambria" w:cs="Arial"/>
        </w:rPr>
        <w:t xml:space="preserve"> eseményén </w:t>
      </w:r>
      <w:r w:rsidR="0036071A">
        <w:rPr>
          <w:rFonts w:ascii="Cambria" w:hAnsi="Cambria" w:cs="Arial"/>
        </w:rPr>
        <w:t>szeretnénk mozgósí</w:t>
      </w:r>
      <w:r w:rsidR="00F11AEE">
        <w:rPr>
          <w:rFonts w:ascii="Cambria" w:hAnsi="Cambria" w:cs="Arial"/>
        </w:rPr>
        <w:t>tani az Egyesületeket</w:t>
      </w:r>
      <w:r w:rsidR="000E6DC6" w:rsidRPr="00097336">
        <w:rPr>
          <w:rFonts w:ascii="Cambria" w:hAnsi="Cambria" w:cs="Arial"/>
        </w:rPr>
        <w:t xml:space="preserve">.  </w:t>
      </w:r>
    </w:p>
    <w:p w:rsidR="000E6DC6" w:rsidRPr="00097336" w:rsidRDefault="000E6DC6" w:rsidP="00C13E0C">
      <w:pPr>
        <w:spacing w:after="0" w:line="240" w:lineRule="auto"/>
        <w:ind w:left="142" w:right="141"/>
        <w:jc w:val="both"/>
        <w:rPr>
          <w:rFonts w:ascii="Cambria" w:hAnsi="Cambria" w:cs="Arial"/>
        </w:rPr>
      </w:pPr>
    </w:p>
    <w:p w:rsidR="000E6DC6" w:rsidRPr="00097336" w:rsidRDefault="000E6DC6" w:rsidP="00C13E0C">
      <w:pPr>
        <w:spacing w:after="0" w:line="240" w:lineRule="auto"/>
        <w:ind w:left="142" w:right="141"/>
        <w:jc w:val="both"/>
        <w:rPr>
          <w:rFonts w:ascii="Cambria" w:eastAsia="Times New Roman" w:hAnsi="Cambria" w:cs="Arial"/>
          <w:lang w:eastAsia="hu-HU"/>
        </w:rPr>
      </w:pPr>
      <w:r w:rsidRPr="00097336">
        <w:rPr>
          <w:rFonts w:ascii="Cambria" w:hAnsi="Cambria" w:cs="Arial"/>
        </w:rPr>
        <w:t xml:space="preserve">Kérjük támogató közreműködését az </w:t>
      </w:r>
      <w:r w:rsidR="00F11AEE">
        <w:rPr>
          <w:rFonts w:ascii="Cambria" w:hAnsi="Cambria" w:cs="Arial"/>
        </w:rPr>
        <w:t>egyesületi sportolók</w:t>
      </w:r>
      <w:r w:rsidRPr="00097336">
        <w:rPr>
          <w:rFonts w:ascii="Cambria" w:hAnsi="Cambria" w:cs="Arial"/>
        </w:rPr>
        <w:t xml:space="preserve"> „</w:t>
      </w:r>
      <w:r w:rsidRPr="00097336">
        <w:rPr>
          <w:rFonts w:ascii="Cambria" w:eastAsia="Times New Roman" w:hAnsi="Cambria" w:cs="Arial"/>
          <w:lang w:eastAsia="hu-HU"/>
        </w:rPr>
        <w:t>aktivizálásában”, hogy lehetőség szerint mind a</w:t>
      </w:r>
      <w:r w:rsidR="00F11AEE">
        <w:rPr>
          <w:rFonts w:ascii="Cambria" w:eastAsia="Times New Roman" w:hAnsi="Cambria" w:cs="Arial"/>
          <w:lang w:eastAsia="hu-HU"/>
        </w:rPr>
        <w:t xml:space="preserve"> vezetőség, mind a sportolók</w:t>
      </w:r>
      <w:r w:rsidRPr="00097336">
        <w:rPr>
          <w:rFonts w:ascii="Cambria" w:eastAsia="Times New Roman" w:hAnsi="Cambria" w:cs="Arial"/>
          <w:lang w:eastAsia="hu-HU"/>
        </w:rPr>
        <w:t xml:space="preserve"> minél többen vegyenek részt a december 31-i próbákon.</w:t>
      </w:r>
    </w:p>
    <w:p w:rsidR="000E6DC6" w:rsidRPr="00097336" w:rsidRDefault="000E6DC6" w:rsidP="00C13E0C">
      <w:pPr>
        <w:spacing w:after="0" w:line="240" w:lineRule="auto"/>
        <w:ind w:left="142" w:right="141"/>
        <w:jc w:val="both"/>
        <w:rPr>
          <w:rFonts w:ascii="Cambria" w:eastAsia="Times New Roman" w:hAnsi="Cambria" w:cs="Arial"/>
          <w:lang w:eastAsia="hu-HU"/>
        </w:rPr>
      </w:pPr>
      <w:r w:rsidRPr="00097336">
        <w:rPr>
          <w:rFonts w:ascii="Cambria" w:eastAsia="Times New Roman" w:hAnsi="Cambria" w:cs="Arial"/>
          <w:lang w:eastAsia="hu-HU"/>
        </w:rPr>
        <w:t xml:space="preserve">Amennyiben erre </w:t>
      </w:r>
      <w:r w:rsidR="00C13E0C" w:rsidRPr="00097336">
        <w:rPr>
          <w:rFonts w:ascii="Cambria" w:eastAsia="Times New Roman" w:hAnsi="Cambria" w:cs="Arial"/>
          <w:lang w:eastAsia="hu-HU"/>
        </w:rPr>
        <w:t xml:space="preserve">van </w:t>
      </w:r>
      <w:r w:rsidR="00712034">
        <w:rPr>
          <w:rFonts w:ascii="Cambria" w:eastAsia="Times New Roman" w:hAnsi="Cambria" w:cs="Arial"/>
          <w:lang w:eastAsia="hu-HU"/>
        </w:rPr>
        <w:t>mód</w:t>
      </w:r>
      <w:r w:rsidRPr="00097336">
        <w:rPr>
          <w:rFonts w:ascii="Cambria" w:eastAsia="Times New Roman" w:hAnsi="Cambria" w:cs="Arial"/>
          <w:lang w:eastAsia="hu-HU"/>
        </w:rPr>
        <w:t xml:space="preserve">, nyilván </w:t>
      </w:r>
      <w:r w:rsidR="00712034">
        <w:rPr>
          <w:rFonts w:ascii="Cambria" w:eastAsia="Times New Roman" w:hAnsi="Cambria" w:cs="Arial"/>
          <w:lang w:eastAsia="hu-HU"/>
        </w:rPr>
        <w:t xml:space="preserve">nagy </w:t>
      </w:r>
      <w:r w:rsidR="00F11AEE">
        <w:rPr>
          <w:rFonts w:ascii="Cambria" w:eastAsia="Times New Roman" w:hAnsi="Cambria" w:cs="Arial"/>
          <w:lang w:eastAsia="hu-HU"/>
        </w:rPr>
        <w:t>mozgósító erővel bírna, az egyesület</w:t>
      </w:r>
      <w:r w:rsidRPr="00097336">
        <w:rPr>
          <w:rFonts w:ascii="Cambria" w:eastAsia="Times New Roman" w:hAnsi="Cambria" w:cs="Arial"/>
          <w:lang w:eastAsia="hu-HU"/>
        </w:rPr>
        <w:t xml:space="preserve"> </w:t>
      </w:r>
      <w:r w:rsidR="00712034">
        <w:rPr>
          <w:rFonts w:ascii="Cambria" w:eastAsia="Times New Roman" w:hAnsi="Cambria" w:cs="Arial"/>
          <w:lang w:eastAsia="hu-HU"/>
        </w:rPr>
        <w:t xml:space="preserve">lehetőségei szerint, </w:t>
      </w:r>
      <w:r w:rsidRPr="00097336">
        <w:rPr>
          <w:rFonts w:ascii="Cambria" w:eastAsia="Times New Roman" w:hAnsi="Cambria" w:cs="Arial"/>
          <w:lang w:eastAsia="hu-HU"/>
        </w:rPr>
        <w:t>50-100 fő erejéi</w:t>
      </w:r>
      <w:r w:rsidR="00F11AEE">
        <w:rPr>
          <w:rFonts w:ascii="Cambria" w:eastAsia="Times New Roman" w:hAnsi="Cambria" w:cs="Arial"/>
          <w:lang w:eastAsia="hu-HU"/>
        </w:rPr>
        <w:t xml:space="preserve">g átvállalná a </w:t>
      </w:r>
      <w:proofErr w:type="gramStart"/>
      <w:r w:rsidR="00F11AEE">
        <w:rPr>
          <w:rFonts w:ascii="Cambria" w:eastAsia="Times New Roman" w:hAnsi="Cambria" w:cs="Arial"/>
          <w:lang w:eastAsia="hu-HU"/>
        </w:rPr>
        <w:t xml:space="preserve">sportolók </w:t>
      </w:r>
      <w:r w:rsidRPr="00097336">
        <w:rPr>
          <w:rFonts w:ascii="Cambria" w:eastAsia="Times New Roman" w:hAnsi="Cambria" w:cs="Arial"/>
          <w:lang w:eastAsia="hu-HU"/>
        </w:rPr>
        <w:t xml:space="preserve"> számára</w:t>
      </w:r>
      <w:proofErr w:type="gramEnd"/>
      <w:r w:rsidRPr="00097336">
        <w:rPr>
          <w:rFonts w:ascii="Cambria" w:eastAsia="Times New Roman" w:hAnsi="Cambria" w:cs="Arial"/>
          <w:lang w:eastAsia="hu-HU"/>
        </w:rPr>
        <w:t xml:space="preserve"> a 2000 Ft-os</w:t>
      </w:r>
      <w:r w:rsidR="004B1BB5">
        <w:rPr>
          <w:rFonts w:ascii="Cambria" w:eastAsia="Times New Roman" w:hAnsi="Cambria" w:cs="Arial"/>
          <w:lang w:eastAsia="hu-HU"/>
        </w:rPr>
        <w:t>/fő</w:t>
      </w:r>
      <w:r w:rsidRPr="00097336">
        <w:rPr>
          <w:rFonts w:ascii="Cambria" w:eastAsia="Times New Roman" w:hAnsi="Cambria" w:cs="Arial"/>
          <w:lang w:eastAsia="hu-HU"/>
        </w:rPr>
        <w:t xml:space="preserve"> regisztrációs díjat, mely egy </w:t>
      </w:r>
      <w:r w:rsidR="00F9767E">
        <w:rPr>
          <w:rFonts w:ascii="Cambria" w:eastAsia="Times New Roman" w:hAnsi="Cambria" w:cs="Arial"/>
          <w:lang w:eastAsia="hu-HU"/>
        </w:rPr>
        <w:t>prób</w:t>
      </w:r>
      <w:r w:rsidR="00712034">
        <w:rPr>
          <w:rFonts w:ascii="Cambria" w:eastAsia="Times New Roman" w:hAnsi="Cambria" w:cs="Arial"/>
          <w:lang w:eastAsia="hu-HU"/>
        </w:rPr>
        <w:t>a</w:t>
      </w:r>
      <w:r w:rsidR="00C13E0C" w:rsidRPr="00097336">
        <w:rPr>
          <w:rFonts w:ascii="Cambria" w:eastAsia="Times New Roman" w:hAnsi="Cambria" w:cs="Arial"/>
          <w:lang w:eastAsia="hu-HU"/>
        </w:rPr>
        <w:t xml:space="preserve"> nevezési díj</w:t>
      </w:r>
      <w:r w:rsidR="00712034">
        <w:rPr>
          <w:rFonts w:ascii="Cambria" w:eastAsia="Times New Roman" w:hAnsi="Cambria" w:cs="Arial"/>
          <w:lang w:eastAsia="hu-HU"/>
        </w:rPr>
        <w:t>á</w:t>
      </w:r>
      <w:r w:rsidR="00C13E0C" w:rsidRPr="00097336">
        <w:rPr>
          <w:rFonts w:ascii="Cambria" w:eastAsia="Times New Roman" w:hAnsi="Cambria" w:cs="Arial"/>
          <w:lang w:eastAsia="hu-HU"/>
        </w:rPr>
        <w:t>t is tartalmazza, mintegy sportos évzárással megajándékozva a kollégákat. Az esemény záróakkordjaként egy közös koccintással celebrálva zárnánk az 2015. évet</w:t>
      </w:r>
      <w:r w:rsidR="00F9767E">
        <w:rPr>
          <w:rFonts w:ascii="Cambria" w:eastAsia="Times New Roman" w:hAnsi="Cambria" w:cs="Arial"/>
          <w:lang w:eastAsia="hu-HU"/>
        </w:rPr>
        <w:t>,</w:t>
      </w:r>
      <w:r w:rsidR="00C13E0C" w:rsidRPr="00097336">
        <w:rPr>
          <w:rFonts w:ascii="Cambria" w:eastAsia="Times New Roman" w:hAnsi="Cambria" w:cs="Arial"/>
          <w:lang w:eastAsia="hu-HU"/>
        </w:rPr>
        <w:t xml:space="preserve"> Szilveszter napján.  </w:t>
      </w:r>
    </w:p>
    <w:p w:rsidR="00C13E0C" w:rsidRPr="00097336" w:rsidRDefault="00C13E0C" w:rsidP="00C13E0C">
      <w:pPr>
        <w:spacing w:after="0" w:line="240" w:lineRule="auto"/>
        <w:ind w:left="142" w:right="141"/>
        <w:jc w:val="both"/>
        <w:rPr>
          <w:rFonts w:ascii="Cambria" w:eastAsia="Times New Roman" w:hAnsi="Cambria" w:cs="Arial"/>
          <w:lang w:eastAsia="hu-HU"/>
        </w:rPr>
      </w:pPr>
    </w:p>
    <w:p w:rsidR="00C13E0C" w:rsidRPr="00097336" w:rsidRDefault="00C13E0C" w:rsidP="00C13E0C">
      <w:pPr>
        <w:spacing w:after="0" w:line="240" w:lineRule="auto"/>
        <w:ind w:left="142" w:right="141"/>
        <w:jc w:val="both"/>
        <w:rPr>
          <w:rFonts w:ascii="Cambria" w:eastAsia="Times New Roman" w:hAnsi="Cambria" w:cs="Arial"/>
          <w:lang w:eastAsia="hu-HU"/>
        </w:rPr>
      </w:pPr>
      <w:r w:rsidRPr="00097336">
        <w:rPr>
          <w:rFonts w:ascii="Cambria" w:eastAsia="Times New Roman" w:hAnsi="Cambria" w:cs="Arial"/>
          <w:lang w:eastAsia="hu-HU"/>
        </w:rPr>
        <w:t xml:space="preserve">Amennyiben kezdeményezésünket támogatásra méltónak tartja, kérjük jelöljön ki egy kapcsolattartó személyt kollégái közül, akivel felvehetjük a közvetlen kapcsolatot és egyeztethetjük az együttműködés és a programban való részvétel technikai, szervezési részleteit. </w:t>
      </w:r>
    </w:p>
    <w:p w:rsidR="00C13E0C" w:rsidRPr="00097336" w:rsidRDefault="00C13E0C" w:rsidP="00C13E0C">
      <w:pPr>
        <w:spacing w:after="0" w:line="240" w:lineRule="auto"/>
        <w:ind w:left="142" w:right="141"/>
        <w:jc w:val="both"/>
        <w:rPr>
          <w:rFonts w:ascii="Cambria" w:eastAsia="Times New Roman" w:hAnsi="Cambria" w:cs="Arial"/>
          <w:lang w:eastAsia="hu-HU"/>
        </w:rPr>
      </w:pPr>
    </w:p>
    <w:p w:rsidR="00C13E0C" w:rsidRPr="00097336" w:rsidRDefault="00C13E0C" w:rsidP="00C13E0C">
      <w:pPr>
        <w:spacing w:after="0" w:line="240" w:lineRule="auto"/>
        <w:ind w:left="142" w:right="141"/>
        <w:jc w:val="both"/>
        <w:rPr>
          <w:rFonts w:ascii="Cambria" w:eastAsia="Times New Roman" w:hAnsi="Cambria" w:cs="Arial"/>
          <w:lang w:eastAsia="hu-HU"/>
        </w:rPr>
      </w:pPr>
      <w:r w:rsidRPr="00097336">
        <w:rPr>
          <w:rFonts w:ascii="Cambria" w:eastAsia="Times New Roman" w:hAnsi="Cambria" w:cs="Arial"/>
          <w:lang w:eastAsia="hu-HU"/>
        </w:rPr>
        <w:t xml:space="preserve">Amennyiben az alábbi elérhetőségeink valamelyikén megkaphatjuk a kolléga kontaktjait, minden további információval, részlettel tájékoztatást nyújtanánk számára. </w:t>
      </w:r>
    </w:p>
    <w:p w:rsidR="00C13E0C" w:rsidRPr="00097336" w:rsidRDefault="00C13E0C" w:rsidP="00C13E0C">
      <w:pPr>
        <w:spacing w:after="0" w:line="240" w:lineRule="auto"/>
        <w:ind w:left="142" w:right="141"/>
        <w:jc w:val="both"/>
        <w:rPr>
          <w:rFonts w:ascii="Cambria" w:eastAsia="Times New Roman" w:hAnsi="Cambria" w:cs="Arial"/>
          <w:lang w:eastAsia="hu-HU"/>
        </w:rPr>
      </w:pPr>
    </w:p>
    <w:p w:rsidR="00C13E0C" w:rsidRPr="00097336" w:rsidRDefault="00C13E0C" w:rsidP="00C13E0C">
      <w:pPr>
        <w:spacing w:after="0" w:line="240" w:lineRule="auto"/>
        <w:ind w:left="142" w:right="141"/>
        <w:jc w:val="both"/>
        <w:rPr>
          <w:rFonts w:ascii="Cambria" w:eastAsia="Times New Roman" w:hAnsi="Cambria" w:cs="Arial"/>
          <w:lang w:eastAsia="hu-HU"/>
        </w:rPr>
      </w:pPr>
    </w:p>
    <w:p w:rsidR="00C13E0C" w:rsidRPr="00097336" w:rsidRDefault="00C13E0C" w:rsidP="00830860">
      <w:pPr>
        <w:spacing w:after="0" w:line="240" w:lineRule="auto"/>
        <w:ind w:left="142" w:right="141"/>
        <w:jc w:val="center"/>
        <w:rPr>
          <w:rFonts w:ascii="Cambria" w:eastAsia="Times New Roman" w:hAnsi="Cambria" w:cs="Arial"/>
          <w:lang w:eastAsia="hu-HU"/>
        </w:rPr>
      </w:pPr>
      <w:r w:rsidRPr="00097336">
        <w:rPr>
          <w:rFonts w:ascii="Cambria" w:eastAsia="Times New Roman" w:hAnsi="Cambria" w:cs="Arial"/>
          <w:lang w:eastAsia="hu-HU"/>
        </w:rPr>
        <w:t>Együttműködésének reményében, őszinte tisztelettel és sportbaráti üdvözlettel:</w:t>
      </w:r>
    </w:p>
    <w:p w:rsidR="005C2FED" w:rsidRDefault="005C2FED" w:rsidP="0036071A">
      <w:pPr>
        <w:spacing w:after="0" w:line="240" w:lineRule="auto"/>
        <w:ind w:right="141"/>
        <w:jc w:val="both"/>
        <w:rPr>
          <w:rFonts w:ascii="Cambria" w:eastAsia="Times New Roman" w:hAnsi="Cambria" w:cs="Arial"/>
          <w:lang w:eastAsia="hu-HU"/>
        </w:rPr>
        <w:sectPr w:rsidR="005C2FED" w:rsidSect="00EA36E6">
          <w:pgSz w:w="11906" w:h="16838"/>
          <w:pgMar w:top="1417" w:right="991" w:bottom="709" w:left="2268" w:header="708" w:footer="708" w:gutter="0"/>
          <w:cols w:space="708"/>
          <w:docGrid w:linePitch="360"/>
        </w:sectPr>
      </w:pPr>
    </w:p>
    <w:tbl>
      <w:tblPr>
        <w:tblW w:w="0" w:type="auto"/>
        <w:tblCellSpacing w:w="15" w:type="dxa"/>
        <w:tblCellMar>
          <w:top w:w="15" w:type="dxa"/>
          <w:left w:w="15" w:type="dxa"/>
          <w:bottom w:w="15" w:type="dxa"/>
          <w:right w:w="15" w:type="dxa"/>
        </w:tblCellMar>
        <w:tblLook w:val="04A0"/>
      </w:tblPr>
      <w:tblGrid>
        <w:gridCol w:w="45"/>
        <w:gridCol w:w="3540"/>
        <w:gridCol w:w="45"/>
      </w:tblGrid>
      <w:tr w:rsidR="00C13E0C" w:rsidRPr="00097336" w:rsidTr="00C13E0C">
        <w:trPr>
          <w:tblCellSpacing w:w="15" w:type="dxa"/>
        </w:trPr>
        <w:tc>
          <w:tcPr>
            <w:tcW w:w="0" w:type="auto"/>
            <w:gridSpan w:val="3"/>
            <w:tcMar>
              <w:top w:w="80" w:type="dxa"/>
              <w:left w:w="80" w:type="dxa"/>
              <w:bottom w:w="80" w:type="dxa"/>
              <w:right w:w="80" w:type="dxa"/>
            </w:tcMar>
            <w:vAlign w:val="center"/>
            <w:hideMark/>
          </w:tcPr>
          <w:p w:rsidR="00C13E0C" w:rsidRPr="0036071A" w:rsidRDefault="00C13E0C" w:rsidP="0036071A">
            <w:pPr>
              <w:spacing w:after="0" w:line="240" w:lineRule="auto"/>
              <w:ind w:right="141"/>
              <w:rPr>
                <w:rFonts w:ascii="Cambria" w:eastAsia="Times New Roman" w:hAnsi="Cambria" w:cs="Arial"/>
                <w:i/>
                <w:color w:val="000000"/>
                <w:sz w:val="20"/>
                <w:szCs w:val="20"/>
                <w:lang w:eastAsia="hu-HU"/>
              </w:rPr>
            </w:pPr>
            <w:r w:rsidRPr="0036071A">
              <w:rPr>
                <w:rFonts w:ascii="Cambria" w:eastAsia="Times New Roman" w:hAnsi="Cambria" w:cs="Arial"/>
                <w:i/>
                <w:color w:val="000000"/>
                <w:sz w:val="20"/>
                <w:szCs w:val="20"/>
                <w:lang w:eastAsia="hu-HU"/>
              </w:rPr>
              <w:lastRenderedPageBreak/>
              <w:br/>
            </w:r>
          </w:p>
        </w:tc>
      </w:tr>
      <w:tr w:rsidR="00C13E0C" w:rsidRPr="00097336" w:rsidTr="00C13E0C">
        <w:trPr>
          <w:tblCellSpacing w:w="15" w:type="dxa"/>
        </w:trPr>
        <w:tc>
          <w:tcPr>
            <w:tcW w:w="0" w:type="auto"/>
            <w:gridSpan w:val="3"/>
            <w:vAlign w:val="center"/>
            <w:hideMark/>
          </w:tcPr>
          <w:p w:rsidR="00C13E0C" w:rsidRPr="0036071A" w:rsidRDefault="0036071A" w:rsidP="0036071A">
            <w:pPr>
              <w:spacing w:before="100" w:beforeAutospacing="1" w:after="100" w:afterAutospacing="1" w:line="240" w:lineRule="auto"/>
              <w:ind w:right="141"/>
              <w:rPr>
                <w:rFonts w:ascii="Cambria" w:eastAsia="Times New Roman" w:hAnsi="Cambria" w:cs="Arial"/>
                <w:i/>
                <w:color w:val="000000"/>
                <w:sz w:val="20"/>
                <w:szCs w:val="20"/>
                <w:lang w:eastAsia="hu-HU"/>
              </w:rPr>
            </w:pPr>
            <w:r w:rsidRPr="0036071A">
              <w:rPr>
                <w:rFonts w:ascii="Cambria" w:eastAsia="Times New Roman" w:hAnsi="Cambria" w:cs="Arial"/>
                <w:i/>
                <w:noProof/>
                <w:color w:val="000000"/>
                <w:sz w:val="20"/>
                <w:szCs w:val="20"/>
                <w:lang w:eastAsia="hu-HU"/>
              </w:rPr>
              <w:drawing>
                <wp:anchor distT="0" distB="0" distL="114300" distR="114300" simplePos="0" relativeHeight="251658240" behindDoc="0" locked="0" layoutInCell="1" allowOverlap="1">
                  <wp:simplePos x="0" y="0"/>
                  <wp:positionH relativeFrom="column">
                    <wp:posOffset>115570</wp:posOffset>
                  </wp:positionH>
                  <wp:positionV relativeFrom="paragraph">
                    <wp:posOffset>-6350</wp:posOffset>
                  </wp:positionV>
                  <wp:extent cx="1085850" cy="285750"/>
                  <wp:effectExtent l="19050" t="0" r="0" b="0"/>
                  <wp:wrapNone/>
                  <wp:docPr id="7"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9"/>
                          <pic:cNvPicPr>
                            <a:picLocks noChangeAspect="1" noChangeArrowheads="1"/>
                          </pic:cNvPicPr>
                        </pic:nvPicPr>
                        <pic:blipFill>
                          <a:blip r:embed="rId6"/>
                          <a:srcRect/>
                          <a:stretch>
                            <a:fillRect/>
                          </a:stretch>
                        </pic:blipFill>
                        <pic:spPr bwMode="auto">
                          <a:xfrm>
                            <a:off x="0" y="0"/>
                            <a:ext cx="1085850" cy="285750"/>
                          </a:xfrm>
                          <a:prstGeom prst="rect">
                            <a:avLst/>
                          </a:prstGeom>
                          <a:noFill/>
                          <a:ln w="9525">
                            <a:noFill/>
                            <a:miter lim="800000"/>
                            <a:headEnd/>
                            <a:tailEnd/>
                          </a:ln>
                        </pic:spPr>
                      </pic:pic>
                    </a:graphicData>
                  </a:graphic>
                </wp:anchor>
              </w:drawing>
            </w:r>
            <w:r w:rsidR="00C13E0C" w:rsidRPr="0036071A">
              <w:rPr>
                <w:rFonts w:ascii="Cambria" w:eastAsia="Times New Roman" w:hAnsi="Cambria" w:cs="Arial"/>
                <w:i/>
                <w:color w:val="000000"/>
                <w:sz w:val="20"/>
                <w:szCs w:val="20"/>
                <w:lang w:eastAsia="hu-HU"/>
              </w:rPr>
              <w:br/>
            </w:r>
          </w:p>
        </w:tc>
      </w:tr>
      <w:tr w:rsidR="00C13E0C" w:rsidRPr="00097336" w:rsidTr="00C13E0C">
        <w:trPr>
          <w:tblCellSpacing w:w="15" w:type="dxa"/>
        </w:trPr>
        <w:tc>
          <w:tcPr>
            <w:tcW w:w="0" w:type="auto"/>
            <w:gridSpan w:val="3"/>
            <w:vAlign w:val="center"/>
            <w:hideMark/>
          </w:tcPr>
          <w:p w:rsidR="00C13E0C" w:rsidRPr="0036071A" w:rsidRDefault="00C13E0C" w:rsidP="00830860">
            <w:pPr>
              <w:spacing w:after="0" w:line="240" w:lineRule="auto"/>
              <w:ind w:left="284" w:right="141"/>
              <w:rPr>
                <w:rFonts w:ascii="Cambria" w:eastAsia="Times New Roman" w:hAnsi="Cambria" w:cs="Arial"/>
                <w:b/>
                <w:bCs/>
                <w:i/>
                <w:color w:val="C90007"/>
                <w:lang w:eastAsia="hu-HU"/>
              </w:rPr>
            </w:pPr>
          </w:p>
        </w:tc>
      </w:tr>
      <w:tr w:rsidR="00C13E0C" w:rsidRPr="00097336" w:rsidTr="00C13E0C">
        <w:trPr>
          <w:gridBefore w:val="1"/>
          <w:gridAfter w:val="1"/>
          <w:tblCellSpacing w:w="15" w:type="dxa"/>
        </w:trPr>
        <w:tc>
          <w:tcPr>
            <w:tcW w:w="0" w:type="auto"/>
            <w:tcMar>
              <w:top w:w="60" w:type="dxa"/>
              <w:left w:w="60" w:type="dxa"/>
              <w:bottom w:w="60" w:type="dxa"/>
              <w:right w:w="60" w:type="dxa"/>
            </w:tcMar>
            <w:vAlign w:val="center"/>
            <w:hideMark/>
          </w:tcPr>
          <w:p w:rsidR="00C13E0C" w:rsidRPr="0036071A" w:rsidRDefault="00C13E0C" w:rsidP="00EA36E6">
            <w:pPr>
              <w:spacing w:after="0" w:line="240" w:lineRule="auto"/>
              <w:ind w:right="141"/>
              <w:rPr>
                <w:rFonts w:ascii="Cambria" w:eastAsia="Times New Roman" w:hAnsi="Cambria" w:cs="Arial"/>
                <w:i/>
                <w:color w:val="000000"/>
                <w:sz w:val="20"/>
                <w:szCs w:val="20"/>
                <w:lang w:eastAsia="hu-HU"/>
              </w:rPr>
            </w:pPr>
            <w:r w:rsidRPr="0036071A">
              <w:rPr>
                <w:rFonts w:ascii="Cambria" w:eastAsia="Times New Roman" w:hAnsi="Cambria" w:cs="Arial"/>
                <w:b/>
                <w:bCs/>
                <w:i/>
                <w:color w:val="000000"/>
                <w:sz w:val="20"/>
                <w:szCs w:val="20"/>
                <w:lang w:eastAsia="hu-HU"/>
              </w:rPr>
              <w:t>Varró Barbara</w:t>
            </w:r>
            <w:r w:rsidRPr="0036071A">
              <w:rPr>
                <w:rFonts w:ascii="Cambria" w:eastAsia="Times New Roman" w:hAnsi="Cambria" w:cs="Arial"/>
                <w:i/>
                <w:color w:val="000000"/>
                <w:sz w:val="20"/>
                <w:szCs w:val="20"/>
                <w:lang w:eastAsia="hu-HU"/>
              </w:rPr>
              <w:br/>
              <w:t>szervezési referens</w:t>
            </w:r>
          </w:p>
        </w:tc>
      </w:tr>
      <w:tr w:rsidR="00C13E0C" w:rsidRPr="00097336" w:rsidTr="00C13E0C">
        <w:trPr>
          <w:gridBefore w:val="1"/>
          <w:gridAfter w:val="1"/>
          <w:tblCellSpacing w:w="15" w:type="dxa"/>
        </w:trPr>
        <w:tc>
          <w:tcPr>
            <w:tcW w:w="0" w:type="auto"/>
            <w:vAlign w:val="center"/>
            <w:hideMark/>
          </w:tcPr>
          <w:p w:rsidR="00C13E0C" w:rsidRPr="0036071A" w:rsidRDefault="00C13E0C" w:rsidP="00EA36E6">
            <w:pPr>
              <w:spacing w:before="100" w:beforeAutospacing="1" w:after="100" w:afterAutospacing="1" w:line="240" w:lineRule="auto"/>
              <w:ind w:right="141"/>
              <w:rPr>
                <w:rFonts w:ascii="Cambria" w:eastAsia="Times New Roman" w:hAnsi="Cambria" w:cs="Arial"/>
                <w:i/>
                <w:color w:val="000000"/>
                <w:sz w:val="20"/>
                <w:szCs w:val="20"/>
                <w:lang w:eastAsia="hu-HU"/>
              </w:rPr>
            </w:pPr>
            <w:r w:rsidRPr="0036071A">
              <w:rPr>
                <w:rFonts w:ascii="Cambria" w:eastAsia="Times New Roman" w:hAnsi="Cambria" w:cs="Arial"/>
                <w:b/>
                <w:bCs/>
                <w:i/>
                <w:color w:val="CC0000"/>
                <w:sz w:val="20"/>
                <w:szCs w:val="20"/>
                <w:lang w:eastAsia="hu-HU"/>
              </w:rPr>
              <w:t>Nagy Sportágválasztó</w:t>
            </w:r>
            <w:r w:rsidR="00EA36E6" w:rsidRPr="0036071A">
              <w:rPr>
                <w:rFonts w:ascii="Cambria" w:eastAsia="Times New Roman" w:hAnsi="Cambria" w:cs="Arial"/>
                <w:b/>
                <w:bCs/>
                <w:i/>
                <w:color w:val="CC0000"/>
                <w:sz w:val="20"/>
                <w:szCs w:val="20"/>
                <w:lang w:eastAsia="hu-HU"/>
              </w:rPr>
              <w:t xml:space="preserve"> Szervező Iroda</w:t>
            </w:r>
            <w:r w:rsidRPr="0036071A">
              <w:rPr>
                <w:rFonts w:ascii="Cambria" w:eastAsia="Times New Roman" w:hAnsi="Cambria" w:cs="Arial"/>
                <w:i/>
                <w:color w:val="000000"/>
                <w:sz w:val="20"/>
                <w:szCs w:val="20"/>
                <w:lang w:eastAsia="hu-HU"/>
              </w:rPr>
              <w:br/>
              <w:t xml:space="preserve">Telefon: </w:t>
            </w:r>
            <w:r w:rsidRPr="0036071A">
              <w:rPr>
                <w:rFonts w:ascii="Cambria" w:eastAsia="Times New Roman" w:hAnsi="Cambria" w:cs="Arial"/>
                <w:b/>
                <w:bCs/>
                <w:i/>
                <w:color w:val="000000"/>
                <w:sz w:val="20"/>
                <w:szCs w:val="20"/>
                <w:lang w:eastAsia="hu-HU"/>
              </w:rPr>
              <w:t>+36 70-368-9983</w:t>
            </w:r>
            <w:r w:rsidRPr="0036071A">
              <w:rPr>
                <w:rFonts w:ascii="Cambria" w:eastAsia="Times New Roman" w:hAnsi="Cambria" w:cs="Arial"/>
                <w:i/>
                <w:color w:val="000000"/>
                <w:sz w:val="20"/>
                <w:szCs w:val="20"/>
                <w:lang w:eastAsia="hu-HU"/>
              </w:rPr>
              <w:br/>
              <w:t xml:space="preserve">E-mail: </w:t>
            </w:r>
            <w:hyperlink r:id="rId7" w:history="1">
              <w:r w:rsidRPr="0036071A">
                <w:rPr>
                  <w:rFonts w:ascii="Cambria" w:eastAsia="Times New Roman" w:hAnsi="Cambria" w:cs="Arial"/>
                  <w:i/>
                  <w:color w:val="0000FF"/>
                  <w:sz w:val="20"/>
                  <w:szCs w:val="20"/>
                  <w:u w:val="single"/>
                  <w:lang w:eastAsia="hu-HU"/>
                </w:rPr>
                <w:t>barbara@sportagvalaszto.hu</w:t>
              </w:r>
            </w:hyperlink>
            <w:r w:rsidRPr="0036071A">
              <w:rPr>
                <w:rFonts w:ascii="Cambria" w:eastAsia="Times New Roman" w:hAnsi="Cambria" w:cs="Arial"/>
                <w:i/>
                <w:color w:val="000000"/>
                <w:sz w:val="20"/>
                <w:szCs w:val="20"/>
                <w:lang w:eastAsia="hu-HU"/>
              </w:rPr>
              <w:br/>
            </w:r>
          </w:p>
        </w:tc>
      </w:tr>
      <w:tr w:rsidR="00C13E0C" w:rsidRPr="00097336" w:rsidTr="00C13E0C">
        <w:trPr>
          <w:gridBefore w:val="1"/>
          <w:gridAfter w:val="1"/>
          <w:tblCellSpacing w:w="15" w:type="dxa"/>
        </w:trPr>
        <w:tc>
          <w:tcPr>
            <w:tcW w:w="0" w:type="auto"/>
            <w:vAlign w:val="center"/>
            <w:hideMark/>
          </w:tcPr>
          <w:p w:rsidR="00C13E0C" w:rsidRPr="0036071A" w:rsidRDefault="00031485" w:rsidP="00EA36E6">
            <w:pPr>
              <w:spacing w:after="0" w:line="240" w:lineRule="auto"/>
              <w:ind w:right="141"/>
              <w:rPr>
                <w:rFonts w:ascii="Cambria" w:eastAsia="Times New Roman" w:hAnsi="Cambria" w:cs="Arial"/>
                <w:b/>
                <w:bCs/>
                <w:i/>
                <w:color w:val="C90007"/>
                <w:lang w:eastAsia="hu-HU"/>
              </w:rPr>
            </w:pPr>
            <w:r w:rsidRPr="0036071A">
              <w:rPr>
                <w:rFonts w:ascii="Cambria" w:eastAsia="Times New Roman" w:hAnsi="Cambria" w:cs="Arial"/>
                <w:b/>
                <w:bCs/>
                <w:i/>
                <w:noProof/>
                <w:color w:val="C90007"/>
                <w:lang w:eastAsia="hu-HU"/>
              </w:rPr>
              <w:drawing>
                <wp:inline distT="0" distB="0" distL="0" distR="0">
                  <wp:extent cx="2095500" cy="504825"/>
                  <wp:effectExtent l="19050" t="0" r="0" b="0"/>
                  <wp:docPr id="2" name="Kép 2" descr="nsv_logo_ s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v_logo_ snn"/>
                          <pic:cNvPicPr>
                            <a:picLocks noChangeAspect="1" noChangeArrowheads="1"/>
                          </pic:cNvPicPr>
                        </pic:nvPicPr>
                        <pic:blipFill>
                          <a:blip r:embed="rId8" cstate="print"/>
                          <a:srcRect/>
                          <a:stretch>
                            <a:fillRect/>
                          </a:stretch>
                        </pic:blipFill>
                        <pic:spPr bwMode="auto">
                          <a:xfrm>
                            <a:off x="0" y="0"/>
                            <a:ext cx="2095500" cy="504825"/>
                          </a:xfrm>
                          <a:prstGeom prst="rect">
                            <a:avLst/>
                          </a:prstGeom>
                          <a:noFill/>
                          <a:ln w="9525">
                            <a:noFill/>
                            <a:miter lim="800000"/>
                            <a:headEnd/>
                            <a:tailEnd/>
                          </a:ln>
                        </pic:spPr>
                      </pic:pic>
                    </a:graphicData>
                  </a:graphic>
                </wp:inline>
              </w:drawing>
            </w:r>
          </w:p>
        </w:tc>
      </w:tr>
    </w:tbl>
    <w:p w:rsidR="00C13E0C" w:rsidRPr="00097336" w:rsidRDefault="00C13E0C" w:rsidP="00C13E0C">
      <w:pPr>
        <w:spacing w:after="0" w:line="240" w:lineRule="auto"/>
        <w:ind w:left="142" w:right="141"/>
        <w:jc w:val="both"/>
        <w:rPr>
          <w:rFonts w:ascii="Cambria" w:eastAsia="Times New Roman" w:hAnsi="Cambria" w:cs="Arial"/>
          <w:lang w:eastAsia="hu-HU"/>
        </w:rPr>
      </w:pPr>
    </w:p>
    <w:sectPr w:rsidR="00C13E0C" w:rsidRPr="00097336" w:rsidSect="00EA36E6">
      <w:type w:val="continuous"/>
      <w:pgSz w:w="11906" w:h="16838"/>
      <w:pgMar w:top="1417" w:right="991" w:bottom="709" w:left="22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EF9"/>
    <w:multiLevelType w:val="hybridMultilevel"/>
    <w:tmpl w:val="49824C92"/>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nsid w:val="199D4A39"/>
    <w:multiLevelType w:val="hybridMultilevel"/>
    <w:tmpl w:val="502C3E8A"/>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
    <w:nsid w:val="41E12503"/>
    <w:multiLevelType w:val="multilevel"/>
    <w:tmpl w:val="33E2BD56"/>
    <w:lvl w:ilvl="0">
      <w:start w:val="1"/>
      <w:numFmt w:val="upperRoman"/>
      <w:lvlText w:val="%1."/>
      <w:lvlJc w:val="left"/>
      <w:pPr>
        <w:ind w:left="1800" w:hanging="360"/>
      </w:pPr>
      <w:rPr>
        <w:rFonts w:ascii="Calibri" w:eastAsia="Calibri" w:hAnsi="Calibri"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3960" w:hanging="2520"/>
      </w:pPr>
      <w:rPr>
        <w:rFonts w:hint="default"/>
      </w:rPr>
    </w:lvl>
  </w:abstractNum>
  <w:abstractNum w:abstractNumId="3">
    <w:nsid w:val="7AF01C7F"/>
    <w:multiLevelType w:val="hybridMultilevel"/>
    <w:tmpl w:val="C3E6002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6C4"/>
    <w:rsid w:val="000173AA"/>
    <w:rsid w:val="00031485"/>
    <w:rsid w:val="00060D70"/>
    <w:rsid w:val="00097336"/>
    <w:rsid w:val="000E6DC6"/>
    <w:rsid w:val="0013641A"/>
    <w:rsid w:val="002202E1"/>
    <w:rsid w:val="0036071A"/>
    <w:rsid w:val="003A7D0B"/>
    <w:rsid w:val="0044362E"/>
    <w:rsid w:val="004B1BB5"/>
    <w:rsid w:val="004C7081"/>
    <w:rsid w:val="004E16C4"/>
    <w:rsid w:val="004E2FD4"/>
    <w:rsid w:val="005C2FED"/>
    <w:rsid w:val="005F4636"/>
    <w:rsid w:val="00606ADD"/>
    <w:rsid w:val="00611899"/>
    <w:rsid w:val="006C4F2E"/>
    <w:rsid w:val="00712034"/>
    <w:rsid w:val="00723303"/>
    <w:rsid w:val="00802E18"/>
    <w:rsid w:val="00830860"/>
    <w:rsid w:val="00852EAE"/>
    <w:rsid w:val="008F6E08"/>
    <w:rsid w:val="00905C93"/>
    <w:rsid w:val="00956397"/>
    <w:rsid w:val="009C07DC"/>
    <w:rsid w:val="009C56B9"/>
    <w:rsid w:val="00AC250B"/>
    <w:rsid w:val="00B31991"/>
    <w:rsid w:val="00C13E0C"/>
    <w:rsid w:val="00C1520E"/>
    <w:rsid w:val="00C604C9"/>
    <w:rsid w:val="00C64DDA"/>
    <w:rsid w:val="00C836BC"/>
    <w:rsid w:val="00D24EE1"/>
    <w:rsid w:val="00EA36E6"/>
    <w:rsid w:val="00F11AEE"/>
    <w:rsid w:val="00F8101F"/>
    <w:rsid w:val="00F976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3303"/>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F6E08"/>
    <w:pPr>
      <w:spacing w:after="0" w:line="240" w:lineRule="auto"/>
      <w:ind w:left="720"/>
      <w:contextualSpacing/>
    </w:pPr>
    <w:rPr>
      <w:rFonts w:eastAsia="Times New Roman"/>
      <w:sz w:val="24"/>
      <w:szCs w:val="24"/>
      <w:lang w:val="cs-CZ"/>
    </w:rPr>
  </w:style>
  <w:style w:type="character" w:customStyle="1" w:styleId="st">
    <w:name w:val="st"/>
    <w:basedOn w:val="Bekezdsalapbettpusa"/>
    <w:rsid w:val="004E2FD4"/>
  </w:style>
  <w:style w:type="character" w:styleId="Kiemels2">
    <w:name w:val="Strong"/>
    <w:basedOn w:val="Bekezdsalapbettpusa"/>
    <w:uiPriority w:val="22"/>
    <w:qFormat/>
    <w:rsid w:val="00C13E0C"/>
    <w:rPr>
      <w:b/>
      <w:bCs/>
    </w:rPr>
  </w:style>
  <w:style w:type="paragraph" w:styleId="NormlWeb">
    <w:name w:val="Normal (Web)"/>
    <w:basedOn w:val="Norml"/>
    <w:uiPriority w:val="99"/>
    <w:unhideWhenUsed/>
    <w:rsid w:val="00C13E0C"/>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unhideWhenUsed/>
    <w:rsid w:val="00C13E0C"/>
    <w:rPr>
      <w:color w:val="0000FF"/>
      <w:u w:val="single"/>
    </w:rPr>
  </w:style>
  <w:style w:type="paragraph" w:styleId="Buborkszveg">
    <w:name w:val="Balloon Text"/>
    <w:basedOn w:val="Norml"/>
    <w:link w:val="BuborkszvegChar"/>
    <w:uiPriority w:val="99"/>
    <w:semiHidden/>
    <w:unhideWhenUsed/>
    <w:rsid w:val="003607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6071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52598670">
      <w:bodyDiv w:val="1"/>
      <w:marLeft w:val="0"/>
      <w:marRight w:val="0"/>
      <w:marTop w:val="0"/>
      <w:marBottom w:val="0"/>
      <w:divBdr>
        <w:top w:val="none" w:sz="0" w:space="0" w:color="auto"/>
        <w:left w:val="none" w:sz="0" w:space="0" w:color="auto"/>
        <w:bottom w:val="none" w:sz="0" w:space="0" w:color="auto"/>
        <w:right w:val="none" w:sz="0" w:space="0" w:color="auto"/>
      </w:divBdr>
    </w:div>
    <w:div w:id="1370299793">
      <w:bodyDiv w:val="1"/>
      <w:marLeft w:val="0"/>
      <w:marRight w:val="0"/>
      <w:marTop w:val="0"/>
      <w:marBottom w:val="0"/>
      <w:divBdr>
        <w:top w:val="none" w:sz="0" w:space="0" w:color="auto"/>
        <w:left w:val="none" w:sz="0" w:space="0" w:color="auto"/>
        <w:bottom w:val="none" w:sz="0" w:space="0" w:color="auto"/>
        <w:right w:val="none" w:sz="0" w:space="0" w:color="auto"/>
      </w:divBdr>
    </w:div>
    <w:div w:id="15227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barbara@sportagvalaszto.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5770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6593</CharactersWithSpaces>
  <SharedDoc>false</SharedDoc>
  <HLinks>
    <vt:vector size="12" baseType="variant">
      <vt:variant>
        <vt:i4>43</vt:i4>
      </vt:variant>
      <vt:variant>
        <vt:i4>3</vt:i4>
      </vt:variant>
      <vt:variant>
        <vt:i4>0</vt:i4>
      </vt:variant>
      <vt:variant>
        <vt:i4>5</vt:i4>
      </vt:variant>
      <vt:variant>
        <vt:lpwstr>mailto:barbara@sportagvalaszto.hu</vt:lpwstr>
      </vt:variant>
      <vt:variant>
        <vt:lpwstr/>
      </vt:variant>
      <vt:variant>
        <vt:i4>196644</vt:i4>
      </vt:variant>
      <vt:variant>
        <vt:i4>0</vt:i4>
      </vt:variant>
      <vt:variant>
        <vt:i4>0</vt:i4>
      </vt:variant>
      <vt:variant>
        <vt:i4>5</vt:i4>
      </vt:variant>
      <vt:variant>
        <vt:lpwstr>mailto:koos@sportagvalaszto.hu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Koós Lukács Tímea</dc:creator>
  <cp:lastModifiedBy>Sportágválasztó</cp:lastModifiedBy>
  <cp:revision>4</cp:revision>
  <cp:lastPrinted>2015-11-25T10:43:00Z</cp:lastPrinted>
  <dcterms:created xsi:type="dcterms:W3CDTF">2015-12-04T13:22:00Z</dcterms:created>
  <dcterms:modified xsi:type="dcterms:W3CDTF">2015-12-14T09:59:00Z</dcterms:modified>
</cp:coreProperties>
</file>