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DE" w:rsidRDefault="005054EA">
      <w:pPr>
        <w:rPr>
          <w:bCs/>
          <w:szCs w:val="24"/>
        </w:rPr>
      </w:pPr>
      <w:proofErr w:type="spellStart"/>
      <w:r w:rsidRPr="005054EA">
        <w:rPr>
          <w:b/>
          <w:bCs/>
          <w:szCs w:val="24"/>
        </w:rPr>
        <w:t>Dejan</w:t>
      </w:r>
      <w:proofErr w:type="spellEnd"/>
      <w:r w:rsidRPr="005054EA">
        <w:rPr>
          <w:b/>
          <w:bCs/>
          <w:szCs w:val="24"/>
        </w:rPr>
        <w:t xml:space="preserve"> </w:t>
      </w:r>
      <w:proofErr w:type="spellStart"/>
      <w:r w:rsidRPr="005054EA">
        <w:rPr>
          <w:b/>
          <w:bCs/>
          <w:szCs w:val="24"/>
        </w:rPr>
        <w:t>Mihevc</w:t>
      </w:r>
      <w:proofErr w:type="spellEnd"/>
      <w:r w:rsidRPr="005054EA">
        <w:rPr>
          <w:b/>
          <w:bCs/>
          <w:szCs w:val="24"/>
        </w:rPr>
        <w:t xml:space="preserve"> </w:t>
      </w:r>
      <w:r w:rsidRPr="005054EA">
        <w:rPr>
          <w:bCs/>
          <w:szCs w:val="24"/>
        </w:rPr>
        <w:t>(Szlovénia)</w:t>
      </w:r>
    </w:p>
    <w:p w:rsidR="005054EA" w:rsidRDefault="005054EA">
      <w:pPr>
        <w:rPr>
          <w:bCs/>
          <w:szCs w:val="24"/>
        </w:rPr>
      </w:pPr>
    </w:p>
    <w:p w:rsidR="005054EA" w:rsidRDefault="005054EA">
      <w:pPr>
        <w:rPr>
          <w:bCs/>
          <w:szCs w:val="24"/>
        </w:rPr>
      </w:pPr>
    </w:p>
    <w:p w:rsidR="005054EA" w:rsidRDefault="005054EA" w:rsidP="00CD27A9">
      <w:pPr>
        <w:jc w:val="center"/>
        <w:rPr>
          <w:b/>
          <w:bCs/>
          <w:sz w:val="28"/>
          <w:szCs w:val="28"/>
        </w:rPr>
      </w:pPr>
      <w:r w:rsidRPr="00CD27A9">
        <w:rPr>
          <w:b/>
          <w:bCs/>
          <w:sz w:val="28"/>
          <w:szCs w:val="28"/>
        </w:rPr>
        <w:t>Kosárlabda oktatási tanmenet 10-14 korban</w:t>
      </w:r>
    </w:p>
    <w:p w:rsidR="00502095" w:rsidRPr="00502095" w:rsidRDefault="00502095" w:rsidP="00CD27A9">
      <w:pPr>
        <w:jc w:val="center"/>
        <w:rPr>
          <w:bCs/>
          <w:szCs w:val="24"/>
        </w:rPr>
      </w:pPr>
      <w:r>
        <w:rPr>
          <w:bCs/>
          <w:szCs w:val="24"/>
        </w:rPr>
        <w:t xml:space="preserve">(U14 – </w:t>
      </w:r>
      <w:proofErr w:type="spellStart"/>
      <w:r>
        <w:rPr>
          <w:bCs/>
          <w:szCs w:val="24"/>
        </w:rPr>
        <w:t>Teaching</w:t>
      </w:r>
      <w:proofErr w:type="spellEnd"/>
      <w:r>
        <w:rPr>
          <w:bCs/>
          <w:szCs w:val="24"/>
        </w:rPr>
        <w:t xml:space="preserve"> basketball)</w:t>
      </w:r>
    </w:p>
    <w:p w:rsidR="00502095" w:rsidRDefault="00502095" w:rsidP="00CD27A9">
      <w:pPr>
        <w:jc w:val="center"/>
        <w:rPr>
          <w:b/>
          <w:bCs/>
          <w:sz w:val="28"/>
          <w:szCs w:val="28"/>
        </w:rPr>
      </w:pPr>
    </w:p>
    <w:p w:rsidR="00502095" w:rsidRPr="00502095" w:rsidRDefault="00502095" w:rsidP="00502095">
      <w:pPr>
        <w:jc w:val="left"/>
        <w:rPr>
          <w:b/>
          <w:bCs/>
          <w:szCs w:val="24"/>
        </w:rPr>
      </w:pPr>
      <w:r>
        <w:rPr>
          <w:b/>
          <w:bCs/>
          <w:noProof/>
          <w:szCs w:val="24"/>
          <w:lang w:eastAsia="hu-HU"/>
        </w:rPr>
        <w:drawing>
          <wp:inline distT="0" distB="0" distL="0" distR="0">
            <wp:extent cx="1371600" cy="771525"/>
            <wp:effectExtent l="19050" t="0" r="0" b="0"/>
            <wp:docPr id="1" name="Kép 1" descr="C:\Documents and Settings\Judit\Asztal\Get together 2011 teljes\content\video\fib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udit\Asztal\Get together 2011 teljes\content\video\fiba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407" cy="771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4EA" w:rsidRDefault="005054EA">
      <w:pPr>
        <w:rPr>
          <w:bCs/>
          <w:szCs w:val="24"/>
        </w:rPr>
      </w:pPr>
    </w:p>
    <w:p w:rsidR="005054EA" w:rsidRDefault="005054EA" w:rsidP="005054EA">
      <w:pPr>
        <w:pStyle w:val="Default"/>
        <w:jc w:val="both"/>
        <w:rPr>
          <w:rFonts w:ascii="Times New Roman" w:hAnsi="Times New Roman" w:cs="Times New Roman"/>
        </w:rPr>
      </w:pPr>
      <w:r w:rsidRPr="005054EA">
        <w:rPr>
          <w:rFonts w:ascii="Times New Roman" w:hAnsi="Times New Roman" w:cs="Times New Roman"/>
        </w:rPr>
        <w:t xml:space="preserve">A fiatal játékosok képzése </w:t>
      </w:r>
      <w:r>
        <w:rPr>
          <w:rFonts w:ascii="Times New Roman" w:hAnsi="Times New Roman" w:cs="Times New Roman"/>
        </w:rPr>
        <w:t>rendkívüli fontosságú azokban az országokban, ahol a legmagasabb szinten akarnak versenyezni.</w:t>
      </w:r>
      <w:r w:rsidR="007D6F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szisztematikus munka a korai időszakban </w:t>
      </w:r>
      <w:r w:rsidR="007D6F77">
        <w:rPr>
          <w:rFonts w:ascii="Times New Roman" w:hAnsi="Times New Roman" w:cs="Times New Roman"/>
        </w:rPr>
        <w:t>megalapozhatja a folyamatos jó eredményeket és élvonalbeli játékosokat eredményezhet.</w:t>
      </w:r>
    </w:p>
    <w:p w:rsidR="00A6198F" w:rsidRDefault="00A6198F" w:rsidP="005054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Nem szabad azonban elfelejteni, hogy nemcsak edzők vagyunk, akik kosárlabdázni tanítjuk a gyerekeket, hanem mindenekelőtt tanárok, pedagógusok, akik nevelik is őket, hiszen soks</w:t>
      </w:r>
      <w:r w:rsidR="003B48A6">
        <w:rPr>
          <w:rFonts w:ascii="Times New Roman" w:hAnsi="Times New Roman" w:cs="Times New Roman"/>
        </w:rPr>
        <w:t>zor az edző több időt tölt a gyerekke</w:t>
      </w:r>
      <w:r>
        <w:rPr>
          <w:rFonts w:ascii="Times New Roman" w:hAnsi="Times New Roman" w:cs="Times New Roman"/>
        </w:rPr>
        <w:t>l, mint a szülők. Emellett a munka elvégzése nem elég, minőségi munkára van szükség, minden egyes edzésnek célja kell</w:t>
      </w:r>
      <w:r w:rsidR="007A15F9">
        <w:rPr>
          <w:rFonts w:ascii="Times New Roman" w:hAnsi="Times New Roman" w:cs="Times New Roman"/>
        </w:rPr>
        <w:t>, hogy</w:t>
      </w:r>
      <w:r>
        <w:rPr>
          <w:rFonts w:ascii="Times New Roman" w:hAnsi="Times New Roman" w:cs="Times New Roman"/>
        </w:rPr>
        <w:t xml:space="preserve"> legyen.</w:t>
      </w:r>
    </w:p>
    <w:p w:rsidR="00A6198F" w:rsidRDefault="00A6198F" w:rsidP="005054EA">
      <w:pPr>
        <w:pStyle w:val="Default"/>
        <w:jc w:val="both"/>
        <w:rPr>
          <w:rFonts w:ascii="Times New Roman" w:hAnsi="Times New Roman" w:cs="Times New Roman"/>
        </w:rPr>
      </w:pPr>
    </w:p>
    <w:p w:rsidR="007D6F77" w:rsidRDefault="007D6F77" w:rsidP="005054E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két legfontosabb cél:</w:t>
      </w:r>
    </w:p>
    <w:p w:rsidR="007D6F77" w:rsidRDefault="007D6F77" w:rsidP="007D6F7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gyerekek széleskörű bevonása </w:t>
      </w:r>
      <w:r w:rsidR="00A6198F">
        <w:rPr>
          <w:rFonts w:ascii="Times New Roman" w:hAnsi="Times New Roman" w:cs="Times New Roman"/>
        </w:rPr>
        <w:t xml:space="preserve">és megtartása </w:t>
      </w:r>
      <w:r>
        <w:rPr>
          <w:rFonts w:ascii="Times New Roman" w:hAnsi="Times New Roman" w:cs="Times New Roman"/>
        </w:rPr>
        <w:t>a spor</w:t>
      </w:r>
      <w:r w:rsidR="00A6198F">
        <w:rPr>
          <w:rFonts w:ascii="Times New Roman" w:hAnsi="Times New Roman" w:cs="Times New Roman"/>
        </w:rPr>
        <w:t>tág</w:t>
      </w:r>
      <w:r>
        <w:rPr>
          <w:rFonts w:ascii="Times New Roman" w:hAnsi="Times New Roman" w:cs="Times New Roman"/>
        </w:rPr>
        <w:t>ba</w:t>
      </w:r>
      <w:r w:rsidR="00A6198F">
        <w:rPr>
          <w:rFonts w:ascii="Times New Roman" w:hAnsi="Times New Roman" w:cs="Times New Roman"/>
        </w:rPr>
        <w:t>n (széles bázis a későbbi kiválasztáshoz, kosárlabdához kötődés mega</w:t>
      </w:r>
      <w:r w:rsidR="007A15F9">
        <w:rPr>
          <w:rFonts w:ascii="Times New Roman" w:hAnsi="Times New Roman" w:cs="Times New Roman"/>
        </w:rPr>
        <w:t>la</w:t>
      </w:r>
      <w:r w:rsidR="00A6198F">
        <w:rPr>
          <w:rFonts w:ascii="Times New Roman" w:hAnsi="Times New Roman" w:cs="Times New Roman"/>
        </w:rPr>
        <w:t xml:space="preserve">pozása), </w:t>
      </w:r>
    </w:p>
    <w:p w:rsidR="007D6F77" w:rsidRPr="005054EA" w:rsidRDefault="007D6F77" w:rsidP="007D6F77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tehetségek megtalálása (élsportra kiválasztás)</w:t>
      </w:r>
    </w:p>
    <w:p w:rsidR="005054EA" w:rsidRDefault="005054EA" w:rsidP="005054EA">
      <w:pPr>
        <w:pStyle w:val="Default"/>
        <w:rPr>
          <w:color w:val="auto"/>
        </w:rPr>
      </w:pPr>
    </w:p>
    <w:p w:rsidR="007D6F77" w:rsidRDefault="007D6F77" w:rsidP="007D6F7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D6F77">
        <w:rPr>
          <w:rFonts w:ascii="Times New Roman" w:hAnsi="Times New Roman" w:cs="Times New Roman"/>
          <w:color w:val="auto"/>
        </w:rPr>
        <w:t>A fiatal kosárlabdázók fejlesztéséhez szisztematikus és részleteibe</w:t>
      </w:r>
      <w:r>
        <w:rPr>
          <w:rFonts w:ascii="Times New Roman" w:hAnsi="Times New Roman" w:cs="Times New Roman"/>
          <w:color w:val="auto"/>
        </w:rPr>
        <w:t>n kidolgozott</w:t>
      </w:r>
      <w:r w:rsidRPr="007D6F77">
        <w:rPr>
          <w:rFonts w:ascii="Times New Roman" w:hAnsi="Times New Roman" w:cs="Times New Roman"/>
          <w:color w:val="auto"/>
        </w:rPr>
        <w:t xml:space="preserve"> rendszer szükséges, mely korábbi tapasztalatokra és szakemberek tudására épül.</w:t>
      </w:r>
    </w:p>
    <w:p w:rsidR="007D6F77" w:rsidRDefault="007D6F77" w:rsidP="007D6F7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054EA" w:rsidRDefault="007D6F77">
      <w:pPr>
        <w:rPr>
          <w:szCs w:val="24"/>
        </w:rPr>
      </w:pPr>
      <w:r w:rsidRPr="007D6F77">
        <w:rPr>
          <w:b/>
          <w:szCs w:val="24"/>
        </w:rPr>
        <w:t>Alapvető hosszú</w:t>
      </w:r>
      <w:r w:rsidR="007A15F9">
        <w:rPr>
          <w:b/>
          <w:szCs w:val="24"/>
        </w:rPr>
        <w:t xml:space="preserve"> </w:t>
      </w:r>
      <w:r w:rsidRPr="007D6F77">
        <w:rPr>
          <w:b/>
          <w:szCs w:val="24"/>
        </w:rPr>
        <w:t>távú célok</w:t>
      </w:r>
      <w:r>
        <w:rPr>
          <w:szCs w:val="24"/>
        </w:rPr>
        <w:t xml:space="preserve"> (10-14 éveseknél)</w:t>
      </w:r>
    </w:p>
    <w:p w:rsidR="007D6F77" w:rsidRDefault="007D6F7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 játékosok közül a legtehetségesebbek kiválasztása (magasság, koordináció, </w:t>
      </w:r>
      <w:r w:rsidR="00451FC7">
        <w:rPr>
          <w:szCs w:val="24"/>
        </w:rPr>
        <w:t>gyorsaság, kooperáció, lelkesedés, stb.)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Szisztematikus és életkornak megfelelő edzésmunkával pozitív személyiségjegyek és fizikai képességek, versenyszellem és győzni akarás fejlesztése  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Minden játékosnak lehetőséget kell adni, hogy azokat a képességeit fejlessze, melyekkel lehetősége nyílik felnőtt szinten versenyezni. Vigyázni kell rá, hogy a f</w:t>
      </w:r>
      <w:r w:rsidR="006A4664">
        <w:rPr>
          <w:szCs w:val="24"/>
        </w:rPr>
        <w:t xml:space="preserve">iatal játékosok ne váljanak ambiciózus edzők áldozataivá, akik korlátozhatják </w:t>
      </w:r>
      <w:r>
        <w:rPr>
          <w:szCs w:val="24"/>
        </w:rPr>
        <w:t>egyéni fejlődésüket.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 labda és a játék alapvető fontosságú 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Az egyéni fejlődés az eredményesség elé helyezendő</w:t>
      </w:r>
      <w:r w:rsidR="00A6198F">
        <w:rPr>
          <w:szCs w:val="24"/>
        </w:rPr>
        <w:t>; nem az a jó edző, aki utánpótlás-bajnokságokat nyer, hanem aki későbbi élvonalbeli játékosokat nevel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Minden játékost be kell vonni az edzéseken és a mérkőzéseken</w:t>
      </w:r>
      <w:r w:rsidR="00A6198F">
        <w:rPr>
          <w:szCs w:val="24"/>
        </w:rPr>
        <w:t>, aki nem kap szerepet, abba fogja hagyni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A nevelés a sport szellemében történjen, az edző legyen pozitív példa</w:t>
      </w:r>
      <w:r w:rsidR="00A6198F">
        <w:rPr>
          <w:szCs w:val="24"/>
        </w:rPr>
        <w:t xml:space="preserve">. A gyerekeknek szükségük van szabályokra, </w:t>
      </w:r>
      <w:r w:rsidR="006F1742">
        <w:rPr>
          <w:szCs w:val="24"/>
        </w:rPr>
        <w:t xml:space="preserve">melyek mindenkire nézve egyformán kötelezőek, </w:t>
      </w:r>
      <w:r w:rsidR="00A6198F">
        <w:rPr>
          <w:szCs w:val="24"/>
        </w:rPr>
        <w:t xml:space="preserve">ha az első edzésen ezeket </w:t>
      </w:r>
      <w:r w:rsidR="006F1742">
        <w:rPr>
          <w:szCs w:val="24"/>
        </w:rPr>
        <w:t>tudatosítja</w:t>
      </w:r>
      <w:r w:rsidR="00A6198F">
        <w:rPr>
          <w:szCs w:val="24"/>
        </w:rPr>
        <w:t>, jó légkörben tudunk dolgozni.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Az edző pozitív hozzáállást mutasson a sporthoz, főleg a kosárlabdához</w:t>
      </w:r>
    </w:p>
    <w:p w:rsidR="00451FC7" w:rsidRDefault="00451FC7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Biztosítani kell a megfelelő </w:t>
      </w:r>
      <w:r w:rsidRPr="00EA00DC">
        <w:rPr>
          <w:szCs w:val="24"/>
        </w:rPr>
        <w:t>kapcsolatot</w:t>
      </w:r>
      <w:r>
        <w:rPr>
          <w:szCs w:val="24"/>
        </w:rPr>
        <w:t xml:space="preserve"> </w:t>
      </w:r>
      <w:r w:rsidR="00EA00DC">
        <w:rPr>
          <w:szCs w:val="24"/>
        </w:rPr>
        <w:t>az iskolai feladatokkal</w:t>
      </w:r>
      <w:r w:rsidR="00A6198F">
        <w:rPr>
          <w:szCs w:val="24"/>
        </w:rPr>
        <w:t>, az edzőnek meg kell követelni, hogy a</w:t>
      </w:r>
      <w:r w:rsidR="006F1742">
        <w:rPr>
          <w:szCs w:val="24"/>
        </w:rPr>
        <w:t xml:space="preserve"> gyerekek a lehető legjobban teljesítsenek</w:t>
      </w:r>
      <w:r w:rsidR="00A6198F">
        <w:rPr>
          <w:szCs w:val="24"/>
        </w:rPr>
        <w:t xml:space="preserve"> az iskolában</w:t>
      </w:r>
    </w:p>
    <w:p w:rsidR="00EA00DC" w:rsidRDefault="00EA00DC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Tudatosítani kell </w:t>
      </w:r>
      <w:r w:rsidR="006A4664">
        <w:rPr>
          <w:szCs w:val="24"/>
        </w:rPr>
        <w:t xml:space="preserve">a </w:t>
      </w:r>
      <w:r>
        <w:rPr>
          <w:szCs w:val="24"/>
        </w:rPr>
        <w:t>rendszeres edzés és versenyzés fontosságát</w:t>
      </w:r>
    </w:p>
    <w:p w:rsidR="00EA00DC" w:rsidRDefault="006A4664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Fegyelem</w:t>
      </w:r>
      <w:r w:rsidR="00F10105">
        <w:rPr>
          <w:szCs w:val="24"/>
        </w:rPr>
        <w:t>,</w:t>
      </w:r>
      <w:r>
        <w:rPr>
          <w:szCs w:val="24"/>
        </w:rPr>
        <w:t xml:space="preserve"> és annak megkövetelése, hogy mindig a maximumot nyújtsák az edzéseken és a meccseken</w:t>
      </w:r>
    </w:p>
    <w:p w:rsidR="00EA00DC" w:rsidRDefault="00EA00DC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>Minden játékosért harcolni kell, mivel a más sportágakkal való versengés óriási</w:t>
      </w:r>
    </w:p>
    <w:p w:rsidR="00EA00DC" w:rsidRPr="007D6F77" w:rsidRDefault="00EA00DC" w:rsidP="007D6F7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Meg kell találni a játékosok között azokat, akikből később edzők, játékvezetők, kommentátorok, stb. lehetnek</w:t>
      </w:r>
    </w:p>
    <w:p w:rsidR="007D6F77" w:rsidRDefault="007D6F77">
      <w:pPr>
        <w:rPr>
          <w:szCs w:val="24"/>
        </w:rPr>
      </w:pPr>
    </w:p>
    <w:p w:rsidR="006F1742" w:rsidRPr="006F1742" w:rsidRDefault="00A02D31" w:rsidP="006F1742">
      <w:pPr>
        <w:pStyle w:val="Default"/>
        <w:rPr>
          <w:rFonts w:ascii="Times New Roman" w:hAnsi="Times New Roman" w:cs="Times New Roman"/>
          <w:color w:val="auto"/>
        </w:rPr>
      </w:pPr>
      <w:r w:rsidRPr="00CD27A9">
        <w:rPr>
          <w:rFonts w:ascii="Times New Roman" w:hAnsi="Times New Roman" w:cs="Times New Roman"/>
          <w:b/>
          <w:color w:val="auto"/>
        </w:rPr>
        <w:t>Periodizáció U14</w:t>
      </w:r>
      <w:r w:rsidR="006F1742">
        <w:rPr>
          <w:rFonts w:ascii="Times New Roman" w:hAnsi="Times New Roman" w:cs="Times New Roman"/>
          <w:color w:val="auto"/>
        </w:rPr>
        <w:t xml:space="preserve"> (a fiatalabbaknál nincs szükség ilyen jellegű tervezésre)</w:t>
      </w:r>
    </w:p>
    <w:p w:rsidR="00A02D31" w:rsidRDefault="006F1742" w:rsidP="007A15F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F1742">
        <w:rPr>
          <w:rFonts w:ascii="Times New Roman" w:hAnsi="Times New Roman" w:cs="Times New Roman"/>
          <w:color w:val="auto"/>
        </w:rPr>
        <w:t>Ez a korosztály az átmenet a magasabb szintű kosárl</w:t>
      </w:r>
      <w:r w:rsidR="007A15F9">
        <w:rPr>
          <w:rFonts w:ascii="Times New Roman" w:hAnsi="Times New Roman" w:cs="Times New Roman"/>
          <w:color w:val="auto"/>
        </w:rPr>
        <w:t>abdázáshoz, ahol megszűnnek a k</w:t>
      </w:r>
      <w:r w:rsidRPr="006F1742">
        <w:rPr>
          <w:rFonts w:ascii="Times New Roman" w:hAnsi="Times New Roman" w:cs="Times New Roman"/>
          <w:color w:val="auto"/>
        </w:rPr>
        <w:t>orosztályos szabályok, és egyre nagyobb teret nye</w:t>
      </w:r>
      <w:r w:rsidR="007A15F9">
        <w:rPr>
          <w:rFonts w:ascii="Times New Roman" w:hAnsi="Times New Roman" w:cs="Times New Roman"/>
          <w:color w:val="auto"/>
        </w:rPr>
        <w:t>r</w:t>
      </w:r>
      <w:r w:rsidRPr="006F1742">
        <w:rPr>
          <w:rFonts w:ascii="Times New Roman" w:hAnsi="Times New Roman" w:cs="Times New Roman"/>
          <w:color w:val="auto"/>
        </w:rPr>
        <w:t>nek a taktikai elemek és a csapatmunka</w:t>
      </w:r>
      <w:r>
        <w:rPr>
          <w:rFonts w:ascii="Times New Roman" w:hAnsi="Times New Roman" w:cs="Times New Roman"/>
          <w:color w:val="auto"/>
        </w:rPr>
        <w:t>.</w:t>
      </w:r>
    </w:p>
    <w:p w:rsidR="006F1742" w:rsidRPr="006F1742" w:rsidRDefault="006F1742" w:rsidP="007D6F77">
      <w:pPr>
        <w:pStyle w:val="Default"/>
        <w:rPr>
          <w:rFonts w:ascii="Times New Roman" w:hAnsi="Times New Roman" w:cs="Times New Roman"/>
          <w:color w:val="auto"/>
        </w:rPr>
      </w:pPr>
    </w:p>
    <w:p w:rsidR="00A02D31" w:rsidRDefault="00A02D31" w:rsidP="00CD27A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321B56">
        <w:rPr>
          <w:rFonts w:ascii="Times New Roman" w:hAnsi="Times New Roman" w:cs="Times New Roman"/>
          <w:color w:val="auto"/>
          <w:u w:val="single"/>
        </w:rPr>
        <w:t>Felkészülési időszak</w:t>
      </w:r>
      <w:r w:rsidR="00CD27A9">
        <w:rPr>
          <w:rFonts w:ascii="Times New Roman" w:hAnsi="Times New Roman" w:cs="Times New Roman"/>
          <w:color w:val="auto"/>
        </w:rPr>
        <w:t>: 8-10 héttel a bajnokság megkezdése előtt, általában augusztusban kezdődik. sok egyéni munkával, az egyszerű elemektől a nehezebbek felé haladva.</w:t>
      </w:r>
    </w:p>
    <w:p w:rsidR="00CD27A9" w:rsidRDefault="00CD27A9" w:rsidP="00CD27A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321B56">
        <w:rPr>
          <w:rFonts w:ascii="Times New Roman" w:hAnsi="Times New Roman" w:cs="Times New Roman"/>
          <w:color w:val="auto"/>
          <w:u w:val="single"/>
        </w:rPr>
        <w:t>Versenyidőszak</w:t>
      </w:r>
      <w:r>
        <w:rPr>
          <w:rFonts w:ascii="Times New Roman" w:hAnsi="Times New Roman" w:cs="Times New Roman"/>
          <w:color w:val="auto"/>
        </w:rPr>
        <w:t xml:space="preserve">: sok technikai-taktikai gyakorlás mellett az edzések és a mérkőzések elemzésével </w:t>
      </w:r>
      <w:r w:rsidRPr="00321B56">
        <w:rPr>
          <w:rFonts w:ascii="Times New Roman" w:hAnsi="Times New Roman" w:cs="Times New Roman"/>
          <w:color w:val="auto"/>
        </w:rPr>
        <w:t>a játék</w:t>
      </w:r>
      <w:r w:rsidR="00321B56">
        <w:rPr>
          <w:rFonts w:ascii="Times New Roman" w:hAnsi="Times New Roman" w:cs="Times New Roman"/>
          <w:color w:val="auto"/>
        </w:rPr>
        <w:t>ismeret bő</w:t>
      </w:r>
      <w:r w:rsidR="00321B56" w:rsidRPr="00321B56">
        <w:rPr>
          <w:rFonts w:ascii="Times New Roman" w:hAnsi="Times New Roman" w:cs="Times New Roman"/>
          <w:color w:val="auto"/>
        </w:rPr>
        <w:t>vítés</w:t>
      </w:r>
      <w:r w:rsidR="00321B56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és a technikai-taktikai hibák javítása.</w:t>
      </w:r>
    </w:p>
    <w:p w:rsidR="008B384F" w:rsidRPr="00CD27A9" w:rsidRDefault="008B384F" w:rsidP="00CD27A9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321B56">
        <w:rPr>
          <w:rFonts w:ascii="Times New Roman" w:hAnsi="Times New Roman" w:cs="Times New Roman"/>
          <w:color w:val="auto"/>
          <w:u w:val="single"/>
        </w:rPr>
        <w:t>Átmeneti időszak</w:t>
      </w:r>
      <w:r>
        <w:rPr>
          <w:rFonts w:ascii="Times New Roman" w:hAnsi="Times New Roman" w:cs="Times New Roman"/>
          <w:color w:val="auto"/>
        </w:rPr>
        <w:t>: egyéni technikai munka mellett játék más sportágakban, valamint mentális és fizikai fejlesztés.</w:t>
      </w:r>
    </w:p>
    <w:p w:rsidR="00F10105" w:rsidRPr="0052531E" w:rsidRDefault="00F10105" w:rsidP="00F10105">
      <w:pPr>
        <w:pStyle w:val="Default"/>
        <w:rPr>
          <w:rFonts w:ascii="Times New Roman" w:hAnsi="Times New Roman" w:cs="Times New Roman"/>
        </w:rPr>
      </w:pPr>
    </w:p>
    <w:p w:rsidR="007D6F77" w:rsidRPr="008B384F" w:rsidRDefault="008B384F">
      <w:pPr>
        <w:rPr>
          <w:b/>
          <w:szCs w:val="24"/>
        </w:rPr>
      </w:pPr>
      <w:r w:rsidRPr="008B384F">
        <w:rPr>
          <w:b/>
          <w:szCs w:val="24"/>
        </w:rPr>
        <w:t>Technikai és taktikai elemek 10-14 éves játékosoknak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labdás technikai elemek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labda nélküli technikai elemek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labdavezetés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átadások és labdaátvétel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dobás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proofErr w:type="spellStart"/>
      <w:r>
        <w:rPr>
          <w:szCs w:val="24"/>
        </w:rPr>
        <w:t>ziccerdobások</w:t>
      </w:r>
      <w:proofErr w:type="spellEnd"/>
    </w:p>
    <w:p w:rsidR="006F1742" w:rsidRDefault="006F1742" w:rsidP="008B384F">
      <w:pPr>
        <w:rPr>
          <w:szCs w:val="24"/>
          <w:u w:val="single"/>
        </w:rPr>
      </w:pPr>
    </w:p>
    <w:p w:rsidR="008B384F" w:rsidRPr="006F1742" w:rsidRDefault="008B384F" w:rsidP="008B384F">
      <w:pPr>
        <w:rPr>
          <w:szCs w:val="24"/>
        </w:rPr>
      </w:pPr>
      <w:r w:rsidRPr="00BF5C45">
        <w:rPr>
          <w:szCs w:val="24"/>
          <w:u w:val="single"/>
        </w:rPr>
        <w:t>Egyéni taktikai elemek</w:t>
      </w:r>
      <w:r w:rsidR="006F1742">
        <w:rPr>
          <w:szCs w:val="24"/>
        </w:rPr>
        <w:t xml:space="preserve"> (minden játékosnak egyformán kell gyakorolni!)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külső játékosok támadómozgása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center támadómozgások</w:t>
      </w:r>
    </w:p>
    <w:p w:rsidR="006F1742" w:rsidRPr="006F1742" w:rsidRDefault="006F1742" w:rsidP="006F1742">
      <w:pPr>
        <w:rPr>
          <w:szCs w:val="24"/>
        </w:rPr>
      </w:pPr>
      <w:r>
        <w:rPr>
          <w:szCs w:val="24"/>
        </w:rPr>
        <w:t>A centermozgások tanítása nem azért történik,</w:t>
      </w:r>
      <w:r w:rsidR="00B272AB">
        <w:rPr>
          <w:szCs w:val="24"/>
        </w:rPr>
        <w:t xml:space="preserve"> mert centerrel játszunk, hanem</w:t>
      </w:r>
      <w:r>
        <w:rPr>
          <w:szCs w:val="24"/>
        </w:rPr>
        <w:t xml:space="preserve"> mert a sarkazást és a testi kontaktust modellezi, ami a későbbiekben hasznos lesz.</w:t>
      </w:r>
    </w:p>
    <w:p w:rsidR="006F1742" w:rsidRDefault="006F1742" w:rsidP="008B384F">
      <w:pPr>
        <w:rPr>
          <w:szCs w:val="24"/>
          <w:u w:val="single"/>
        </w:rPr>
      </w:pPr>
    </w:p>
    <w:p w:rsidR="008B384F" w:rsidRPr="00BF5C45" w:rsidRDefault="008B384F" w:rsidP="008B384F">
      <w:pPr>
        <w:rPr>
          <w:szCs w:val="24"/>
          <w:u w:val="single"/>
        </w:rPr>
      </w:pPr>
      <w:r w:rsidRPr="00BF5C45">
        <w:rPr>
          <w:szCs w:val="24"/>
          <w:u w:val="single"/>
        </w:rPr>
        <w:t>Egyéni védekezés</w:t>
      </w:r>
    </w:p>
    <w:p w:rsidR="008B384F" w:rsidRDefault="008B384F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alapállás</w:t>
      </w:r>
    </w:p>
    <w:p w:rsidR="008B384F" w:rsidRDefault="00321B56" w:rsidP="008B384F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védő</w:t>
      </w:r>
      <w:r w:rsidR="008B384F">
        <w:rPr>
          <w:szCs w:val="24"/>
        </w:rPr>
        <w:t>mozgás</w:t>
      </w:r>
      <w:r w:rsidR="006F1742">
        <w:rPr>
          <w:szCs w:val="24"/>
        </w:rPr>
        <w:t>, helyezkedés</w:t>
      </w:r>
    </w:p>
    <w:p w:rsidR="008B384F" w:rsidRPr="00321B56" w:rsidRDefault="00321B56" w:rsidP="008B384F">
      <w:pPr>
        <w:pStyle w:val="Listaszerbekezds"/>
        <w:numPr>
          <w:ilvl w:val="0"/>
          <w:numId w:val="1"/>
        </w:numPr>
        <w:rPr>
          <w:szCs w:val="24"/>
        </w:rPr>
      </w:pPr>
      <w:r w:rsidRPr="00321B56">
        <w:rPr>
          <w:szCs w:val="24"/>
        </w:rPr>
        <w:t>besegítés után visszaérés a labdásra</w:t>
      </w:r>
    </w:p>
    <w:p w:rsidR="003272B7" w:rsidRPr="007A15F9" w:rsidRDefault="007A15F9" w:rsidP="003272B7">
      <w:pPr>
        <w:pStyle w:val="Listaszerbekezds"/>
        <w:numPr>
          <w:ilvl w:val="0"/>
          <w:numId w:val="1"/>
        </w:numPr>
        <w:rPr>
          <w:szCs w:val="24"/>
        </w:rPr>
      </w:pPr>
      <w:r w:rsidRPr="007A15F9">
        <w:rPr>
          <w:szCs w:val="24"/>
        </w:rPr>
        <w:t>labdás ember védése</w:t>
      </w:r>
    </w:p>
    <w:p w:rsidR="00F02BF3" w:rsidRDefault="003272B7" w:rsidP="003272B7">
      <w:pPr>
        <w:pStyle w:val="Listaszerbekezds"/>
        <w:numPr>
          <w:ilvl w:val="0"/>
          <w:numId w:val="1"/>
        </w:numPr>
        <w:rPr>
          <w:szCs w:val="24"/>
        </w:rPr>
      </w:pPr>
      <w:r w:rsidRPr="003272B7">
        <w:rPr>
          <w:szCs w:val="24"/>
        </w:rPr>
        <w:t>védőlepattanó</w:t>
      </w:r>
      <w:r>
        <w:rPr>
          <w:rFonts w:ascii="Arial" w:hAnsi="Arial" w:cs="Arial"/>
          <w:sz w:val="28"/>
          <w:szCs w:val="28"/>
        </w:rPr>
        <w:t xml:space="preserve"> </w:t>
      </w:r>
      <w:r w:rsidR="00321B56">
        <w:rPr>
          <w:szCs w:val="24"/>
        </w:rPr>
        <w:t>dobó és nem dobó játékos ellen</w:t>
      </w:r>
    </w:p>
    <w:p w:rsidR="006F1742" w:rsidRDefault="006F1742" w:rsidP="003272B7">
      <w:pPr>
        <w:rPr>
          <w:szCs w:val="24"/>
          <w:u w:val="single"/>
        </w:rPr>
      </w:pPr>
    </w:p>
    <w:p w:rsidR="003272B7" w:rsidRPr="00BF5C45" w:rsidRDefault="003272B7" w:rsidP="003272B7">
      <w:pPr>
        <w:rPr>
          <w:szCs w:val="24"/>
          <w:u w:val="single"/>
        </w:rPr>
      </w:pPr>
      <w:r w:rsidRPr="00BF5C45">
        <w:rPr>
          <w:szCs w:val="24"/>
          <w:u w:val="single"/>
        </w:rPr>
        <w:t>Taktikai alapok</w:t>
      </w:r>
    </w:p>
    <w:p w:rsidR="003272B7" w:rsidRDefault="003272B7" w:rsidP="003272B7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támadótaktika (egyéni, </w:t>
      </w:r>
      <w:r w:rsidR="00480FE3">
        <w:rPr>
          <w:szCs w:val="24"/>
        </w:rPr>
        <w:t>csapatrész</w:t>
      </w:r>
      <w:r>
        <w:rPr>
          <w:szCs w:val="24"/>
        </w:rPr>
        <w:t>, csapat)</w:t>
      </w:r>
    </w:p>
    <w:p w:rsidR="00BF5C45" w:rsidRPr="00BF5C45" w:rsidRDefault="003272B7" w:rsidP="00F02BF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védőtaktika (</w:t>
      </w:r>
      <w:r w:rsidR="00BF5C45">
        <w:rPr>
          <w:szCs w:val="24"/>
        </w:rPr>
        <w:t xml:space="preserve">egyéni, </w:t>
      </w:r>
      <w:r w:rsidR="00480FE3">
        <w:rPr>
          <w:szCs w:val="24"/>
        </w:rPr>
        <w:t>csapatrész</w:t>
      </w:r>
      <w:r w:rsidR="00BF5C45">
        <w:rPr>
          <w:szCs w:val="24"/>
        </w:rPr>
        <w:t>, csapat)</w:t>
      </w:r>
    </w:p>
    <w:p w:rsidR="00F02BF3" w:rsidRPr="0052531E" w:rsidRDefault="00F02BF3" w:rsidP="00F02BF3">
      <w:pPr>
        <w:pStyle w:val="Default"/>
        <w:rPr>
          <w:rFonts w:ascii="Times New Roman" w:hAnsi="Times New Roman" w:cs="Times New Roman"/>
        </w:rPr>
      </w:pPr>
    </w:p>
    <w:p w:rsidR="00F02BF3" w:rsidRDefault="00BF5C45" w:rsidP="00F02BF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BF5C45">
        <w:rPr>
          <w:rFonts w:ascii="Times New Roman" w:hAnsi="Times New Roman" w:cs="Times New Roman"/>
          <w:b/>
          <w:bCs/>
          <w:color w:val="auto"/>
        </w:rPr>
        <w:t>A t</w:t>
      </w:r>
      <w:r>
        <w:rPr>
          <w:rFonts w:ascii="Times New Roman" w:hAnsi="Times New Roman" w:cs="Times New Roman"/>
          <w:b/>
          <w:bCs/>
          <w:color w:val="auto"/>
        </w:rPr>
        <w:t>echnikai-taktikai elemeken kívül</w:t>
      </w:r>
    </w:p>
    <w:p w:rsidR="00B51C7A" w:rsidRPr="00AE43CC" w:rsidRDefault="00AE43CC" w:rsidP="00F02BF3">
      <w:pPr>
        <w:pStyle w:val="Default"/>
        <w:rPr>
          <w:rFonts w:ascii="Times New Roman" w:hAnsi="Times New Roman" w:cs="Times New Roman"/>
          <w:bCs/>
          <w:color w:val="auto"/>
        </w:rPr>
      </w:pPr>
      <w:r w:rsidRPr="00AE43CC">
        <w:rPr>
          <w:rFonts w:ascii="Times New Roman" w:hAnsi="Times New Roman" w:cs="Times New Roman"/>
          <w:bCs/>
          <w:color w:val="auto"/>
        </w:rPr>
        <w:t>A későbbi sérülések, ártalmak megelőzése szempontjából rendkívül fontos</w:t>
      </w:r>
    </w:p>
    <w:p w:rsidR="00BF5C45" w:rsidRPr="00BF5C45" w:rsidRDefault="00BF5C45" w:rsidP="00F02BF3">
      <w:pPr>
        <w:pStyle w:val="Default"/>
        <w:rPr>
          <w:rFonts w:ascii="Times New Roman" w:hAnsi="Times New Roman" w:cs="Times New Roman"/>
          <w:bCs/>
          <w:color w:val="auto"/>
        </w:rPr>
      </w:pPr>
      <w:proofErr w:type="spellStart"/>
      <w:r w:rsidRPr="00B51C7A">
        <w:rPr>
          <w:rFonts w:ascii="Times New Roman" w:hAnsi="Times New Roman" w:cs="Times New Roman"/>
          <w:bCs/>
          <w:color w:val="auto"/>
          <w:u w:val="single"/>
        </w:rPr>
        <w:t>Stretching</w:t>
      </w:r>
      <w:proofErr w:type="spellEnd"/>
      <w:r>
        <w:rPr>
          <w:rFonts w:ascii="Times New Roman" w:hAnsi="Times New Roman" w:cs="Times New Roman"/>
          <w:bCs/>
          <w:color w:val="auto"/>
        </w:rPr>
        <w:t xml:space="preserve"> (dinamikus, statikus)</w:t>
      </w:r>
    </w:p>
    <w:p w:rsidR="00BF5C45" w:rsidRPr="00BF5C45" w:rsidRDefault="0052531E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megfelelő </w:t>
      </w:r>
      <w:r w:rsidR="00BF5C45" w:rsidRPr="00BF5C45">
        <w:rPr>
          <w:rFonts w:ascii="Times New Roman" w:hAnsi="Times New Roman" w:cs="Times New Roman"/>
          <w:color w:val="auto"/>
        </w:rPr>
        <w:t>gyakorlatválasztás</w:t>
      </w:r>
    </w:p>
    <w:p w:rsidR="00BF5C45" w:rsidRPr="00BF5C45" w:rsidRDefault="00F84250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helye</w:t>
      </w:r>
      <w:r w:rsidR="00BF5C45" w:rsidRPr="00BF5C45">
        <w:rPr>
          <w:rFonts w:ascii="Times New Roman" w:hAnsi="Times New Roman" w:cs="Times New Roman"/>
          <w:color w:val="auto"/>
        </w:rPr>
        <w:t>s végrehajtás</w:t>
      </w:r>
    </w:p>
    <w:p w:rsidR="00B51C7A" w:rsidRDefault="00B51C7A" w:rsidP="00F02BF3">
      <w:pPr>
        <w:pStyle w:val="Default"/>
        <w:rPr>
          <w:rFonts w:ascii="Times New Roman" w:hAnsi="Times New Roman" w:cs="Times New Roman"/>
          <w:color w:val="auto"/>
          <w:u w:val="single"/>
        </w:rPr>
      </w:pPr>
    </w:p>
    <w:p w:rsidR="00BF5C45" w:rsidRPr="00B51C7A" w:rsidRDefault="00BF5C45" w:rsidP="00F02BF3">
      <w:pPr>
        <w:pStyle w:val="Default"/>
        <w:rPr>
          <w:rFonts w:ascii="Times New Roman" w:hAnsi="Times New Roman" w:cs="Times New Roman"/>
          <w:color w:val="auto"/>
          <w:u w:val="single"/>
        </w:rPr>
      </w:pPr>
      <w:r w:rsidRPr="00B51C7A">
        <w:rPr>
          <w:rFonts w:ascii="Times New Roman" w:hAnsi="Times New Roman" w:cs="Times New Roman"/>
          <w:color w:val="auto"/>
          <w:u w:val="single"/>
        </w:rPr>
        <w:t>Erősítés, kondicionálás</w:t>
      </w:r>
    </w:p>
    <w:p w:rsidR="00BF5C45" w:rsidRDefault="00BF5C45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fekvőtámasz</w:t>
      </w:r>
    </w:p>
    <w:p w:rsidR="00BF5C45" w:rsidRDefault="00BF5C45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hasizom</w:t>
      </w:r>
    </w:p>
    <w:p w:rsidR="00BF5C45" w:rsidRDefault="00BF5C45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hátizom</w:t>
      </w:r>
    </w:p>
    <w:p w:rsidR="00BF5C45" w:rsidRDefault="00BF5C45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saját testsúllyal (talicska, húzások, tolások)</w:t>
      </w:r>
    </w:p>
    <w:p w:rsidR="00BF5C45" w:rsidRDefault="00F84250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helyes végrehajtás</w:t>
      </w:r>
    </w:p>
    <w:p w:rsidR="00F84250" w:rsidRDefault="00F84250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egyensúlyozó eszközök</w:t>
      </w:r>
    </w:p>
    <w:p w:rsidR="00F84250" w:rsidRDefault="00F84250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koordináció</w:t>
      </w:r>
    </w:p>
    <w:p w:rsidR="00F84250" w:rsidRPr="00BF5C45" w:rsidRDefault="00F84250" w:rsidP="00BF5C45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alap kondicionáló</w:t>
      </w:r>
      <w:proofErr w:type="gramEnd"/>
      <w:r>
        <w:rPr>
          <w:rFonts w:ascii="Times New Roman" w:hAnsi="Times New Roman" w:cs="Times New Roman"/>
          <w:color w:val="auto"/>
        </w:rPr>
        <w:t xml:space="preserve"> gyakorlatok</w:t>
      </w:r>
    </w:p>
    <w:p w:rsidR="00BF5C45" w:rsidRPr="0052531E" w:rsidRDefault="00BF5C45" w:rsidP="00F02BF3">
      <w:pPr>
        <w:pStyle w:val="Default"/>
        <w:rPr>
          <w:rFonts w:ascii="Wingdings" w:hAnsi="Wingdings" w:cs="Wingdings"/>
          <w:color w:val="auto"/>
        </w:rPr>
      </w:pPr>
    </w:p>
    <w:p w:rsidR="00F84250" w:rsidRDefault="00F84250" w:rsidP="00F02BF3">
      <w:pPr>
        <w:rPr>
          <w:b/>
          <w:szCs w:val="24"/>
        </w:rPr>
      </w:pPr>
      <w:r w:rsidRPr="00F84250">
        <w:rPr>
          <w:b/>
          <w:szCs w:val="24"/>
        </w:rPr>
        <w:t>Labda nélküli technika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alaphelyzet (alapállás – magas, közepes, alacsony)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futótechnika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elrugaszkodás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irányváltás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megállás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ritmusváltás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lábkoordináció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kéz-láb koordináció</w:t>
      </w:r>
      <w:r w:rsidR="00136BE6">
        <w:rPr>
          <w:szCs w:val="24"/>
        </w:rPr>
        <w:t xml:space="preserve"> (labdával is)</w:t>
      </w:r>
    </w:p>
    <w:p w:rsidR="00F84250" w:rsidRP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akrobatika</w:t>
      </w:r>
      <w:r w:rsidR="00136BE6">
        <w:rPr>
          <w:szCs w:val="24"/>
        </w:rPr>
        <w:t xml:space="preserve"> (ne féljenek elesni, vetődni)</w:t>
      </w:r>
    </w:p>
    <w:p w:rsidR="00F02BF3" w:rsidRPr="0052531E" w:rsidRDefault="00F02BF3" w:rsidP="00F02BF3">
      <w:pPr>
        <w:pStyle w:val="Default"/>
        <w:rPr>
          <w:rFonts w:ascii="Times New Roman" w:hAnsi="Times New Roman" w:cs="Times New Roman"/>
        </w:rPr>
      </w:pPr>
    </w:p>
    <w:p w:rsidR="00F02BF3" w:rsidRPr="00611593" w:rsidRDefault="00F84250" w:rsidP="00F02BF3">
      <w:pPr>
        <w:rPr>
          <w:b/>
          <w:szCs w:val="24"/>
        </w:rPr>
      </w:pPr>
      <w:r w:rsidRPr="00611593">
        <w:rPr>
          <w:b/>
          <w:szCs w:val="24"/>
        </w:rPr>
        <w:t>Egyéni alaptaktika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1:1 támadás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támadólepattanó</w:t>
      </w:r>
      <w:r w:rsidR="004F6895">
        <w:rPr>
          <w:szCs w:val="24"/>
        </w:rPr>
        <w:t xml:space="preserve"> (szokás megalapozása)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elszakadás</w:t>
      </w:r>
    </w:p>
    <w:p w:rsidR="00F84250" w:rsidRDefault="00F84250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befutások</w:t>
      </w:r>
    </w:p>
    <w:p w:rsidR="00F84250" w:rsidRPr="007A15F9" w:rsidRDefault="007A15F9" w:rsidP="00F84250">
      <w:pPr>
        <w:pStyle w:val="Listaszerbekezds"/>
        <w:numPr>
          <w:ilvl w:val="0"/>
          <w:numId w:val="1"/>
        </w:numPr>
        <w:rPr>
          <w:szCs w:val="24"/>
        </w:rPr>
      </w:pPr>
      <w:r w:rsidRPr="007A15F9">
        <w:rPr>
          <w:szCs w:val="24"/>
        </w:rPr>
        <w:t>Keresztbe labdavezetés</w:t>
      </w:r>
    </w:p>
    <w:p w:rsidR="0088097E" w:rsidRPr="0088097E" w:rsidRDefault="0088097E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labdás 2:2</w:t>
      </w:r>
    </w:p>
    <w:p w:rsidR="0088097E" w:rsidRPr="007A15F9" w:rsidRDefault="007A15F9" w:rsidP="00F84250">
      <w:pPr>
        <w:pStyle w:val="Listaszerbekezds"/>
        <w:numPr>
          <w:ilvl w:val="0"/>
          <w:numId w:val="1"/>
        </w:numPr>
        <w:rPr>
          <w:szCs w:val="24"/>
        </w:rPr>
      </w:pPr>
      <w:r w:rsidRPr="007A15F9">
        <w:rPr>
          <w:szCs w:val="24"/>
        </w:rPr>
        <w:t>Keresztbe</w:t>
      </w:r>
      <w:r>
        <w:rPr>
          <w:szCs w:val="24"/>
        </w:rPr>
        <w:t xml:space="preserve"> </w:t>
      </w:r>
      <w:r w:rsidRPr="007A15F9">
        <w:rPr>
          <w:szCs w:val="24"/>
        </w:rPr>
        <w:t>futás</w:t>
      </w:r>
    </w:p>
    <w:p w:rsidR="0088097E" w:rsidRDefault="0052531E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üres</w:t>
      </w:r>
      <w:r w:rsidR="0088097E">
        <w:rPr>
          <w:szCs w:val="24"/>
        </w:rPr>
        <w:t xml:space="preserve"> elzárás</w:t>
      </w:r>
    </w:p>
    <w:p w:rsidR="0088097E" w:rsidRDefault="0088097E" w:rsidP="00F84250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háromszögjáték</w:t>
      </w:r>
    </w:p>
    <w:p w:rsidR="00611593" w:rsidRDefault="00611593" w:rsidP="0088097E">
      <w:pPr>
        <w:rPr>
          <w:szCs w:val="24"/>
        </w:rPr>
      </w:pPr>
    </w:p>
    <w:p w:rsidR="0088097E" w:rsidRPr="00985D11" w:rsidRDefault="0088097E" w:rsidP="0088097E">
      <w:pPr>
        <w:rPr>
          <w:szCs w:val="24"/>
        </w:rPr>
      </w:pPr>
      <w:r w:rsidRPr="00611593">
        <w:rPr>
          <w:b/>
          <w:szCs w:val="24"/>
        </w:rPr>
        <w:t>Csapat alaptaktika</w:t>
      </w:r>
      <w:r w:rsidR="00985D11">
        <w:rPr>
          <w:szCs w:val="24"/>
        </w:rPr>
        <w:t xml:space="preserve"> (alapszinten)</w:t>
      </w:r>
    </w:p>
    <w:p w:rsidR="0088097E" w:rsidRDefault="0088097E" w:rsidP="0088097E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2:1, 3:1, 3:2</w:t>
      </w:r>
    </w:p>
    <w:p w:rsidR="0088097E" w:rsidRDefault="0088097E" w:rsidP="0088097E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gyorsindítás</w:t>
      </w:r>
    </w:p>
    <w:p w:rsidR="0088097E" w:rsidRDefault="00985D11" w:rsidP="0088097E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rendezetlen védelem megtámadása</w:t>
      </w:r>
    </w:p>
    <w:p w:rsidR="0088097E" w:rsidRPr="00985D11" w:rsidRDefault="0088097E" w:rsidP="00985D11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felállt védelem elleni játék (centerrel, vagy egy centerrel) – emberfogás és letámadás ellen</w:t>
      </w:r>
      <w:r w:rsidR="0093415E">
        <w:rPr>
          <w:szCs w:val="24"/>
        </w:rPr>
        <w:t xml:space="preserve"> (</w:t>
      </w:r>
      <w:proofErr w:type="spellStart"/>
      <w:r w:rsidR="0093415E">
        <w:rPr>
          <w:szCs w:val="24"/>
        </w:rPr>
        <w:t>motion</w:t>
      </w:r>
      <w:proofErr w:type="spellEnd"/>
      <w:r w:rsidR="0093415E">
        <w:rPr>
          <w:szCs w:val="24"/>
        </w:rPr>
        <w:t xml:space="preserve"> </w:t>
      </w:r>
      <w:proofErr w:type="spellStart"/>
      <w:r w:rsidR="0093415E">
        <w:rPr>
          <w:szCs w:val="24"/>
        </w:rPr>
        <w:t>offense</w:t>
      </w:r>
      <w:proofErr w:type="spellEnd"/>
      <w:r w:rsidR="0093415E">
        <w:rPr>
          <w:szCs w:val="24"/>
        </w:rPr>
        <w:t xml:space="preserve">) </w:t>
      </w:r>
    </w:p>
    <w:p w:rsidR="0088097E" w:rsidRDefault="0088097E" w:rsidP="0088097E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speciális helyzetek (feldobás, büntető, bedobások)</w:t>
      </w:r>
      <w:r w:rsidR="00985D11">
        <w:rPr>
          <w:szCs w:val="24"/>
        </w:rPr>
        <w:t xml:space="preserve"> </w:t>
      </w:r>
      <w:r w:rsidR="006352A7">
        <w:rPr>
          <w:szCs w:val="24"/>
        </w:rPr>
        <w:t xml:space="preserve">szabályainak </w:t>
      </w:r>
      <w:r w:rsidR="00985D11">
        <w:rPr>
          <w:szCs w:val="24"/>
        </w:rPr>
        <w:t>megismerése</w:t>
      </w:r>
    </w:p>
    <w:p w:rsidR="0088097E" w:rsidRPr="0088097E" w:rsidRDefault="0088097E" w:rsidP="0088097E">
      <w:pPr>
        <w:ind w:left="360"/>
        <w:rPr>
          <w:szCs w:val="24"/>
        </w:rPr>
      </w:pPr>
    </w:p>
    <w:p w:rsidR="00F02BF3" w:rsidRPr="00611593" w:rsidRDefault="00611593" w:rsidP="00F02BF3">
      <w:pPr>
        <w:pStyle w:val="Default"/>
        <w:rPr>
          <w:rFonts w:ascii="Times New Roman" w:hAnsi="Times New Roman" w:cs="Times New Roman"/>
          <w:b/>
        </w:rPr>
      </w:pPr>
      <w:r w:rsidRPr="00611593">
        <w:rPr>
          <w:rFonts w:ascii="Times New Roman" w:hAnsi="Times New Roman" w:cs="Times New Roman"/>
          <w:b/>
        </w:rPr>
        <w:t xml:space="preserve">Fő célok </w:t>
      </w:r>
      <w:r w:rsidR="004E0D12">
        <w:rPr>
          <w:rFonts w:ascii="Times New Roman" w:hAnsi="Times New Roman" w:cs="Times New Roman"/>
          <w:b/>
        </w:rPr>
        <w:t xml:space="preserve">az </w:t>
      </w:r>
      <w:r w:rsidRPr="00611593">
        <w:rPr>
          <w:rFonts w:ascii="Times New Roman" w:hAnsi="Times New Roman" w:cs="Times New Roman"/>
          <w:b/>
        </w:rPr>
        <w:t xml:space="preserve">U8 </w:t>
      </w:r>
      <w:r w:rsidR="004E0D12">
        <w:rPr>
          <w:rFonts w:ascii="Times New Roman" w:hAnsi="Times New Roman" w:cs="Times New Roman"/>
          <w:b/>
        </w:rPr>
        <w:t>korosztályban</w:t>
      </w:r>
    </w:p>
    <w:p w:rsidR="00F02BF3" w:rsidRDefault="00611593" w:rsidP="006115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611593">
        <w:rPr>
          <w:rFonts w:ascii="Times New Roman" w:hAnsi="Times New Roman" w:cs="Times New Roman"/>
        </w:rPr>
        <w:t xml:space="preserve">pozitív hozzáállás </w:t>
      </w:r>
      <w:r>
        <w:rPr>
          <w:rFonts w:ascii="Times New Roman" w:hAnsi="Times New Roman" w:cs="Times New Roman"/>
        </w:rPr>
        <w:t>kialakítása</w:t>
      </w:r>
    </w:p>
    <w:p w:rsidR="00611593" w:rsidRDefault="00611593" w:rsidP="006115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motorikus alapképességek és alapmozgások fejlesztése</w:t>
      </w:r>
    </w:p>
    <w:p w:rsidR="00611593" w:rsidRDefault="00611593" w:rsidP="006115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labdás alapmozgások és egyszerű labdás csapatjátékok megismertetése</w:t>
      </w:r>
    </w:p>
    <w:p w:rsidR="00611593" w:rsidRDefault="00611593" w:rsidP="0061159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közösségi-és sportszellem kialakítása</w:t>
      </w:r>
    </w:p>
    <w:p w:rsidR="00611593" w:rsidRDefault="00611593" w:rsidP="00BB519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különböző versenyek technikai alapelemek alkalmazásával 1:1 és 2:2 játékokban (passzív védővel</w:t>
      </w:r>
      <w:r w:rsidR="00174736">
        <w:rPr>
          <w:rFonts w:ascii="Times New Roman" w:hAnsi="Times New Roman" w:cs="Times New Roman"/>
        </w:rPr>
        <w:t xml:space="preserve">, kis labdával, </w:t>
      </w:r>
      <w:proofErr w:type="spellStart"/>
      <w:r w:rsidR="00174736">
        <w:rPr>
          <w:rFonts w:ascii="Times New Roman" w:hAnsi="Times New Roman" w:cs="Times New Roman"/>
        </w:rPr>
        <w:t>minipalánkra</w:t>
      </w:r>
      <w:proofErr w:type="spellEnd"/>
      <w:r>
        <w:rPr>
          <w:rFonts w:ascii="Times New Roman" w:hAnsi="Times New Roman" w:cs="Times New Roman"/>
        </w:rPr>
        <w:t>)</w:t>
      </w:r>
    </w:p>
    <w:p w:rsidR="00611593" w:rsidRDefault="00611593" w:rsidP="00611593">
      <w:pPr>
        <w:pStyle w:val="Default"/>
        <w:rPr>
          <w:rFonts w:ascii="Times New Roman" w:hAnsi="Times New Roman" w:cs="Times New Roman"/>
        </w:rPr>
      </w:pPr>
    </w:p>
    <w:p w:rsidR="00611593" w:rsidRPr="00611593" w:rsidRDefault="00611593" w:rsidP="00611593">
      <w:pPr>
        <w:pStyle w:val="Default"/>
        <w:rPr>
          <w:rFonts w:ascii="Times New Roman" w:hAnsi="Times New Roman" w:cs="Times New Roman"/>
          <w:b/>
        </w:rPr>
      </w:pPr>
      <w:r w:rsidRPr="0052531E">
        <w:rPr>
          <w:rFonts w:ascii="Times New Roman" w:hAnsi="Times New Roman" w:cs="Times New Roman"/>
          <w:b/>
        </w:rPr>
        <w:t xml:space="preserve">Fő célok </w:t>
      </w:r>
      <w:r w:rsidR="004E0D12" w:rsidRPr="0052531E">
        <w:rPr>
          <w:rFonts w:ascii="Times New Roman" w:hAnsi="Times New Roman" w:cs="Times New Roman"/>
          <w:b/>
        </w:rPr>
        <w:t xml:space="preserve">az </w:t>
      </w:r>
      <w:r w:rsidRPr="0052531E">
        <w:rPr>
          <w:rFonts w:ascii="Times New Roman" w:hAnsi="Times New Roman" w:cs="Times New Roman"/>
          <w:b/>
        </w:rPr>
        <w:t>U10</w:t>
      </w:r>
      <w:r w:rsidR="004E0D12" w:rsidRPr="0052531E">
        <w:rPr>
          <w:rFonts w:ascii="Times New Roman" w:hAnsi="Times New Roman" w:cs="Times New Roman"/>
          <w:b/>
        </w:rPr>
        <w:t xml:space="preserve"> korosztályban</w:t>
      </w:r>
    </w:p>
    <w:p w:rsidR="00611593" w:rsidRDefault="00611593" w:rsidP="008C5C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motorikus alapképességek és alapmozgások további fejlesztése (koordináció, gyorsaság, erő, stb.)</w:t>
      </w:r>
    </w:p>
    <w:p w:rsidR="00F02BF3" w:rsidRDefault="0030712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kollektív, kölcsönös együttműködés és sportszellem kifejlesztése</w:t>
      </w:r>
    </w:p>
    <w:p w:rsidR="00307122" w:rsidRDefault="0030712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lastRenderedPageBreak/>
        <w:t>sportpszichológiai verseny</w:t>
      </w:r>
      <w:r w:rsidR="0052531E">
        <w:rPr>
          <w:szCs w:val="24"/>
        </w:rPr>
        <w:t xml:space="preserve">zői </w:t>
      </w:r>
      <w:r>
        <w:rPr>
          <w:szCs w:val="24"/>
        </w:rPr>
        <w:t>képességek és tulajdonságok kifejlesztése (szituációban gondolkodás, figyelem, térben tájékozódás, reakciógyorsaság, érzelmi stabilitás, önbizalom, elhivatottság, kitartás)</w:t>
      </w:r>
    </w:p>
    <w:p w:rsidR="00307122" w:rsidRDefault="0030712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minikosárlabda</w:t>
      </w:r>
      <w:proofErr w:type="spellEnd"/>
      <w:r>
        <w:rPr>
          <w:szCs w:val="24"/>
        </w:rPr>
        <w:t xml:space="preserve"> játék és a szabályok megismertetése</w:t>
      </w:r>
    </w:p>
    <w:p w:rsidR="00307122" w:rsidRDefault="00322F14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labdás és labda nélküli technikai alapelemek tanítása, fejlesztése</w:t>
      </w:r>
    </w:p>
    <w:p w:rsidR="00322F14" w:rsidRDefault="00322F14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egyéni és csapattaktikai támadó alapelemek tanítása (elszakadás, befutás, lepattanó, </w:t>
      </w:r>
      <w:r w:rsidR="004E0D12">
        <w:rPr>
          <w:szCs w:val="24"/>
        </w:rPr>
        <w:t>helyezkedés, mozgások, két játékos kapcsolata)</w:t>
      </w:r>
    </w:p>
    <w:p w:rsidR="004E0D12" w:rsidRDefault="004E0D1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egyéni és csapattaktikai védő alapelemek tanítása (labdás ember védése, labda felőli védekezés, befutások védése)</w:t>
      </w:r>
    </w:p>
    <w:p w:rsidR="004E0D12" w:rsidRDefault="004E0D1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fél- és egészpályás letámadás alapszabályainak tanítása</w:t>
      </w:r>
    </w:p>
    <w:p w:rsidR="004E0D12" w:rsidRDefault="004E0D1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>néhány speciális helyzet elmagyarázása (feldobás, mit kell csinálni büntetődobáskor, 2:1 helyzet támadása, védése)</w:t>
      </w:r>
    </w:p>
    <w:p w:rsidR="004E0D12" w:rsidRDefault="004E0D12" w:rsidP="00611593">
      <w:pPr>
        <w:pStyle w:val="Listaszerbekezds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4:4 elleni </w:t>
      </w:r>
      <w:proofErr w:type="spellStart"/>
      <w:r>
        <w:rPr>
          <w:szCs w:val="24"/>
        </w:rPr>
        <w:t>minikosárlabda</w:t>
      </w:r>
      <w:proofErr w:type="spellEnd"/>
      <w:r>
        <w:rPr>
          <w:szCs w:val="24"/>
        </w:rPr>
        <w:t xml:space="preserve"> tanítása center nélkül</w:t>
      </w:r>
    </w:p>
    <w:p w:rsidR="004E0D12" w:rsidRPr="00211119" w:rsidRDefault="004E0D12" w:rsidP="00611593">
      <w:pPr>
        <w:pStyle w:val="Listaszerbekezds"/>
        <w:numPr>
          <w:ilvl w:val="0"/>
          <w:numId w:val="1"/>
        </w:numPr>
        <w:rPr>
          <w:szCs w:val="24"/>
        </w:rPr>
      </w:pPr>
      <w:r w:rsidRPr="00211119">
        <w:rPr>
          <w:szCs w:val="24"/>
        </w:rPr>
        <w:t xml:space="preserve">tornák szervezése </w:t>
      </w:r>
      <w:r w:rsidR="00211119" w:rsidRPr="00211119">
        <w:rPr>
          <w:szCs w:val="24"/>
        </w:rPr>
        <w:t>(</w:t>
      </w:r>
      <w:r w:rsidRPr="00211119">
        <w:rPr>
          <w:szCs w:val="24"/>
        </w:rPr>
        <w:t xml:space="preserve">félpályás 3:3 és </w:t>
      </w:r>
      <w:r w:rsidR="00211119" w:rsidRPr="00211119">
        <w:rPr>
          <w:szCs w:val="24"/>
        </w:rPr>
        <w:t>egész pályás 4:4 elleni játék)</w:t>
      </w:r>
    </w:p>
    <w:p w:rsidR="00F02BF3" w:rsidRDefault="00F02BF3" w:rsidP="00F02BF3">
      <w:pPr>
        <w:pStyle w:val="Default"/>
      </w:pPr>
    </w:p>
    <w:p w:rsidR="004E0D12" w:rsidRPr="00611593" w:rsidRDefault="004E0D12" w:rsidP="004E0D12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Fő célok az U12 korosztályban</w:t>
      </w:r>
    </w:p>
    <w:p w:rsidR="00307122" w:rsidRDefault="003A6EF2" w:rsidP="003A6EF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A6EF2">
        <w:rPr>
          <w:rFonts w:ascii="Times New Roman" w:hAnsi="Times New Roman" w:cs="Times New Roman"/>
        </w:rPr>
        <w:t>sporto</w:t>
      </w:r>
      <w:r w:rsidR="0052531E">
        <w:rPr>
          <w:rFonts w:ascii="Times New Roman" w:hAnsi="Times New Roman" w:cs="Times New Roman"/>
        </w:rPr>
        <w:t>lói</w:t>
      </w:r>
      <w:r w:rsidRPr="003A6EF2">
        <w:rPr>
          <w:rFonts w:ascii="Times New Roman" w:hAnsi="Times New Roman" w:cs="Times New Roman"/>
        </w:rPr>
        <w:t xml:space="preserve"> életmód </w:t>
      </w:r>
      <w:r w:rsidRPr="007A15F9">
        <w:rPr>
          <w:rFonts w:ascii="Times New Roman" w:hAnsi="Times New Roman" w:cs="Times New Roman"/>
          <w:color w:val="auto"/>
        </w:rPr>
        <w:t>propagálása</w:t>
      </w:r>
    </w:p>
    <w:p w:rsidR="003A6EF2" w:rsidRDefault="003A6EF2" w:rsidP="003A6EF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kosárlabda szabályok megismertetése</w:t>
      </w:r>
    </w:p>
    <w:p w:rsidR="003A6EF2" w:rsidRDefault="00BB519C" w:rsidP="00BB519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funkcionális és motorikus alapképességek fejlesztése (koordináció, gyorsaság, futómozgás)</w:t>
      </w:r>
    </w:p>
    <w:p w:rsidR="00BB519C" w:rsidRDefault="00BB519C" w:rsidP="003A6EF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BB519C">
        <w:rPr>
          <w:rFonts w:ascii="Times New Roman" w:hAnsi="Times New Roman" w:cs="Times New Roman"/>
        </w:rPr>
        <w:t>sportpszichológiai verseny</w:t>
      </w:r>
      <w:r w:rsidR="0052531E">
        <w:rPr>
          <w:rFonts w:ascii="Times New Roman" w:hAnsi="Times New Roman" w:cs="Times New Roman"/>
        </w:rPr>
        <w:t xml:space="preserve">zői </w:t>
      </w:r>
      <w:r w:rsidRPr="00BB519C">
        <w:rPr>
          <w:rFonts w:ascii="Times New Roman" w:hAnsi="Times New Roman" w:cs="Times New Roman"/>
        </w:rPr>
        <w:t>képességek és tulajdonságok fejlesztésének folytatása</w:t>
      </w:r>
    </w:p>
    <w:p w:rsidR="00BB519C" w:rsidRDefault="00BB519C" w:rsidP="00BB519C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labdás és labda nélküli technikai alapelemek megszilárdítása, továbbfejlesztése nehezebb körülmények között (nagyobb sebesség, több játékos, agresszívabb védekezés)</w:t>
      </w:r>
    </w:p>
    <w:p w:rsidR="00BB519C" w:rsidRPr="00480FE3" w:rsidRDefault="00BB519C" w:rsidP="008C5C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egyéni és </w:t>
      </w:r>
      <w:r w:rsidR="00480FE3">
        <w:rPr>
          <w:rFonts w:ascii="Times New Roman" w:hAnsi="Times New Roman" w:cs="Times New Roman"/>
        </w:rPr>
        <w:t xml:space="preserve">csapatrész-taktikai alapelemek tanítása </w:t>
      </w:r>
      <w:r w:rsidR="00480FE3" w:rsidRPr="00480FE3">
        <w:rPr>
          <w:rFonts w:ascii="Times New Roman" w:hAnsi="Times New Roman" w:cs="Times New Roman"/>
          <w:color w:val="auto"/>
        </w:rPr>
        <w:t>(</w:t>
      </w:r>
      <w:r w:rsidR="00211119">
        <w:rPr>
          <w:rFonts w:ascii="Times New Roman" w:hAnsi="Times New Roman" w:cs="Times New Roman"/>
          <w:color w:val="auto"/>
        </w:rPr>
        <w:t>azon kívül, amit már tudnak</w:t>
      </w:r>
      <w:r w:rsidR="00480FE3" w:rsidRPr="00480FE3">
        <w:rPr>
          <w:rFonts w:ascii="Times New Roman" w:hAnsi="Times New Roman" w:cs="Times New Roman"/>
          <w:color w:val="auto"/>
        </w:rPr>
        <w:t xml:space="preserve">, </w:t>
      </w:r>
      <w:r w:rsidR="007A15F9" w:rsidRPr="007A15F9">
        <w:rPr>
          <w:rFonts w:ascii="Times New Roman" w:hAnsi="Times New Roman" w:cs="Times New Roman"/>
          <w:color w:val="auto"/>
        </w:rPr>
        <w:t>ker</w:t>
      </w:r>
      <w:r w:rsidR="007A15F9">
        <w:rPr>
          <w:rFonts w:ascii="Times New Roman" w:hAnsi="Times New Roman" w:cs="Times New Roman"/>
          <w:color w:val="auto"/>
        </w:rPr>
        <w:t>e</w:t>
      </w:r>
      <w:r w:rsidR="007A15F9" w:rsidRPr="007A15F9">
        <w:rPr>
          <w:rFonts w:ascii="Times New Roman" w:hAnsi="Times New Roman" w:cs="Times New Roman"/>
          <w:color w:val="auto"/>
        </w:rPr>
        <w:t xml:space="preserve">sztbe futás labdával és </w:t>
      </w:r>
      <w:proofErr w:type="gramStart"/>
      <w:r w:rsidR="007A15F9" w:rsidRPr="007A15F9">
        <w:rPr>
          <w:rFonts w:ascii="Times New Roman" w:hAnsi="Times New Roman" w:cs="Times New Roman"/>
          <w:color w:val="auto"/>
        </w:rPr>
        <w:t>anélkül</w:t>
      </w:r>
      <w:proofErr w:type="gramEnd"/>
      <w:r w:rsidR="00480FE3" w:rsidRPr="00480FE3">
        <w:rPr>
          <w:rFonts w:ascii="Times New Roman" w:hAnsi="Times New Roman" w:cs="Times New Roman"/>
          <w:color w:val="auto"/>
        </w:rPr>
        <w:t xml:space="preserve">, </w:t>
      </w:r>
      <w:r w:rsidR="00211119">
        <w:rPr>
          <w:rFonts w:ascii="Times New Roman" w:hAnsi="Times New Roman" w:cs="Times New Roman"/>
          <w:color w:val="auto"/>
        </w:rPr>
        <w:t>elszakadás alsó poszton</w:t>
      </w:r>
      <w:r w:rsidR="00480FE3" w:rsidRPr="00480FE3">
        <w:rPr>
          <w:rFonts w:ascii="Times New Roman" w:hAnsi="Times New Roman" w:cs="Times New Roman"/>
          <w:color w:val="auto"/>
        </w:rPr>
        <w:t>,</w:t>
      </w:r>
      <w:r w:rsidR="00211119">
        <w:rPr>
          <w:rFonts w:ascii="Times New Roman" w:hAnsi="Times New Roman" w:cs="Times New Roman"/>
          <w:color w:val="auto"/>
        </w:rPr>
        <w:t xml:space="preserve"> labda nélküli mozgások alsó poszton</w:t>
      </w:r>
      <w:r w:rsidR="00480FE3" w:rsidRPr="00480FE3">
        <w:rPr>
          <w:rFonts w:ascii="Times New Roman" w:hAnsi="Times New Roman" w:cs="Times New Roman"/>
          <w:color w:val="auto"/>
        </w:rPr>
        <w:t>)</w:t>
      </w:r>
    </w:p>
    <w:p w:rsidR="00480FE3" w:rsidRDefault="0052531E" w:rsidP="003A6EF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egyéni</w:t>
      </w:r>
      <w:r w:rsidR="00101A77">
        <w:rPr>
          <w:rFonts w:ascii="Times New Roman" w:hAnsi="Times New Roman" w:cs="Times New Roman"/>
        </w:rPr>
        <w:t xml:space="preserve"> és csapat</w:t>
      </w:r>
      <w:r w:rsidR="00B71258">
        <w:rPr>
          <w:rFonts w:ascii="Times New Roman" w:hAnsi="Times New Roman" w:cs="Times New Roman"/>
        </w:rPr>
        <w:t>rész</w:t>
      </w:r>
      <w:r>
        <w:rPr>
          <w:rFonts w:ascii="Times New Roman" w:hAnsi="Times New Roman" w:cs="Times New Roman"/>
        </w:rPr>
        <w:t xml:space="preserve"> </w:t>
      </w:r>
      <w:r w:rsidR="00B71258">
        <w:rPr>
          <w:rFonts w:ascii="Times New Roman" w:hAnsi="Times New Roman" w:cs="Times New Roman"/>
        </w:rPr>
        <w:t>támadó</w:t>
      </w:r>
      <w:r w:rsidR="00101A77">
        <w:rPr>
          <w:rFonts w:ascii="Times New Roman" w:hAnsi="Times New Roman" w:cs="Times New Roman"/>
        </w:rPr>
        <w:t>taktika alapjainak tanítása</w:t>
      </w:r>
    </w:p>
    <w:p w:rsidR="00101A77" w:rsidRDefault="00B71258" w:rsidP="003A6EF2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5:5 elleni játék leütés nélkül, a 2:2 és 2:1 helyzetekre koncentrálva</w:t>
      </w:r>
    </w:p>
    <w:p w:rsidR="00B71258" w:rsidRDefault="0052531E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egyéni</w:t>
      </w:r>
      <w:r w:rsidR="00B71258">
        <w:rPr>
          <w:rFonts w:ascii="Times New Roman" w:hAnsi="Times New Roman" w:cs="Times New Roman"/>
        </w:rPr>
        <w:t xml:space="preserve"> és csapatrész támadótaktika alapjainak tanítása</w:t>
      </w:r>
    </w:p>
    <w:p w:rsidR="00B71258" w:rsidRDefault="0052531E" w:rsidP="00B7125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egyéni</w:t>
      </w:r>
      <w:r w:rsidR="00B71258">
        <w:rPr>
          <w:rFonts w:ascii="Times New Roman" w:hAnsi="Times New Roman" w:cs="Times New Roman"/>
        </w:rPr>
        <w:t xml:space="preserve"> és csapatrész védőtaktika alapjainak tanítása (váltás, felvett labda letámadása, besegítés, visszaérés)</w:t>
      </w:r>
    </w:p>
    <w:p w:rsidR="00B71258" w:rsidRDefault="00B7125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emberfogásos védekezés és letámadás alapjainak tanítása</w:t>
      </w:r>
    </w:p>
    <w:p w:rsidR="00B71258" w:rsidRDefault="00B71258" w:rsidP="00B7125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edzéseket a lehető legérdekesebbre kell tervezni és ösztönözni kell a kreativitást. A fő hangsúly továbbra is a fizikai</w:t>
      </w:r>
      <w:r w:rsidR="0052531E">
        <w:rPr>
          <w:rFonts w:ascii="Times New Roman" w:hAnsi="Times New Roman" w:cs="Times New Roman"/>
        </w:rPr>
        <w:t xml:space="preserve"> és</w:t>
      </w:r>
      <w:r>
        <w:rPr>
          <w:rFonts w:ascii="Times New Roman" w:hAnsi="Times New Roman" w:cs="Times New Roman"/>
        </w:rPr>
        <w:t xml:space="preserve"> technikai</w:t>
      </w:r>
      <w:r w:rsidR="0052531E">
        <w:rPr>
          <w:rFonts w:ascii="Times New Roman" w:hAnsi="Times New Roman" w:cs="Times New Roman"/>
        </w:rPr>
        <w:t xml:space="preserve"> alapképzésen, valamint az </w:t>
      </w:r>
      <w:r>
        <w:rPr>
          <w:rFonts w:ascii="Times New Roman" w:hAnsi="Times New Roman" w:cs="Times New Roman"/>
        </w:rPr>
        <w:t>egyéni taktikán legyen. A csapatrész-taktika is szerepet kap</w:t>
      </w:r>
      <w:r w:rsidR="0052531E">
        <w:rPr>
          <w:rFonts w:ascii="Times New Roman" w:hAnsi="Times New Roman" w:cs="Times New Roman"/>
        </w:rPr>
        <w:t xml:space="preserve"> már</w:t>
      </w:r>
      <w:r>
        <w:rPr>
          <w:rFonts w:ascii="Times New Roman" w:hAnsi="Times New Roman" w:cs="Times New Roman"/>
        </w:rPr>
        <w:t>, de vigyázni kell, hogy a játékosok kreativitása megmaradjon.</w:t>
      </w:r>
    </w:p>
    <w:p w:rsidR="00B71258" w:rsidRPr="00BB519C" w:rsidRDefault="00B71258" w:rsidP="00B71258">
      <w:pPr>
        <w:pStyle w:val="Default"/>
        <w:ind w:left="720"/>
        <w:rPr>
          <w:rFonts w:ascii="Times New Roman" w:hAnsi="Times New Roman" w:cs="Times New Roman"/>
        </w:rPr>
      </w:pPr>
    </w:p>
    <w:p w:rsidR="003A6EF2" w:rsidRDefault="003A6EF2" w:rsidP="003A6EF2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Fő célok az </w:t>
      </w:r>
      <w:r w:rsidR="000C47CD">
        <w:rPr>
          <w:rFonts w:ascii="Times New Roman" w:hAnsi="Times New Roman" w:cs="Times New Roman"/>
          <w:b/>
        </w:rPr>
        <w:t>U14</w:t>
      </w:r>
      <w:r>
        <w:rPr>
          <w:rFonts w:ascii="Times New Roman" w:hAnsi="Times New Roman" w:cs="Times New Roman"/>
          <w:b/>
        </w:rPr>
        <w:t xml:space="preserve"> korosztályban</w:t>
      </w:r>
    </w:p>
    <w:p w:rsidR="00B71258" w:rsidRPr="00B71258" w:rsidRDefault="00B7125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3A6EF2">
        <w:rPr>
          <w:rFonts w:ascii="Times New Roman" w:hAnsi="Times New Roman" w:cs="Times New Roman"/>
        </w:rPr>
        <w:t>sporto</w:t>
      </w:r>
      <w:r w:rsidR="0052531E">
        <w:rPr>
          <w:rFonts w:ascii="Times New Roman" w:hAnsi="Times New Roman" w:cs="Times New Roman"/>
        </w:rPr>
        <w:t>lói</w:t>
      </w:r>
      <w:r w:rsidRPr="003A6EF2">
        <w:rPr>
          <w:rFonts w:ascii="Times New Roman" w:hAnsi="Times New Roman" w:cs="Times New Roman"/>
        </w:rPr>
        <w:t xml:space="preserve"> életmód </w:t>
      </w:r>
      <w:r w:rsidRPr="007A15F9">
        <w:rPr>
          <w:rFonts w:ascii="Times New Roman" w:hAnsi="Times New Roman" w:cs="Times New Roman"/>
          <w:color w:val="auto"/>
        </w:rPr>
        <w:t>propagálásának</w:t>
      </w:r>
      <w:r>
        <w:rPr>
          <w:rFonts w:ascii="Times New Roman" w:hAnsi="Times New Roman" w:cs="Times New Roman"/>
          <w:color w:val="FF0000"/>
        </w:rPr>
        <w:t xml:space="preserve"> </w:t>
      </w:r>
      <w:r w:rsidRPr="00B71258">
        <w:rPr>
          <w:rFonts w:ascii="Times New Roman" w:hAnsi="Times New Roman" w:cs="Times New Roman"/>
          <w:color w:val="auto"/>
        </w:rPr>
        <w:t>folytatása</w:t>
      </w:r>
    </w:p>
    <w:p w:rsidR="00B71258" w:rsidRDefault="00B7125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motiváció erősítése edzésen és mérkőzésen</w:t>
      </w:r>
    </w:p>
    <w:p w:rsidR="00B71258" w:rsidRDefault="00B7125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koordinációs alapképességek fejlesztése</w:t>
      </w:r>
    </w:p>
    <w:p w:rsidR="00B71258" w:rsidRDefault="000C47CD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csapatszellem és fair play erősítése</w:t>
      </w:r>
    </w:p>
    <w:p w:rsidR="000C47CD" w:rsidRDefault="000C47CD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labdás és labda nélküli technikai és taktikai elemek fejlesztése</w:t>
      </w:r>
    </w:p>
    <w:p w:rsidR="000C47CD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egyéni és csapatrész támadó taktika elemeinek fejlesztése emberfogás ellen</w:t>
      </w:r>
    </w:p>
    <w:p w:rsidR="00093418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támadó csapattaktika fejlesztése egy centerrel, vagy center nélkül letámadás ellen</w:t>
      </w:r>
    </w:p>
    <w:p w:rsidR="00093418" w:rsidRPr="00093418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védekezésből gyorsindítás</w:t>
      </w:r>
      <w:r w:rsidR="0052531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93418">
        <w:rPr>
          <w:rFonts w:ascii="Times New Roman" w:hAnsi="Times New Roman" w:cs="Times New Roman"/>
        </w:rPr>
        <w:t>3:0, 3:1, 3:2 gyakorlása</w:t>
      </w:r>
    </w:p>
    <w:p w:rsidR="00093418" w:rsidRPr="00093418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emberfogásos védekezés egyéni- és csapatré</w:t>
      </w:r>
      <w:r w:rsidR="0052531E">
        <w:rPr>
          <w:rFonts w:ascii="Times New Roman" w:hAnsi="Times New Roman" w:cs="Times New Roman"/>
        </w:rPr>
        <w:t>sz</w:t>
      </w:r>
      <w:r w:rsidR="007A15F9">
        <w:rPr>
          <w:rFonts w:ascii="Times New Roman" w:hAnsi="Times New Roman" w:cs="Times New Roman"/>
        </w:rPr>
        <w:t>-taktika</w:t>
      </w:r>
      <w:r w:rsidR="0052531E">
        <w:rPr>
          <w:rFonts w:ascii="Times New Roman" w:hAnsi="Times New Roman" w:cs="Times New Roman"/>
        </w:rPr>
        <w:t xml:space="preserve"> elemeinek gyakorlása</w:t>
      </w:r>
    </w:p>
    <w:p w:rsidR="00093418" w:rsidRDefault="00093418" w:rsidP="008C5C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fél- és egészpályás emberfogásos</w:t>
      </w:r>
      <w:r w:rsidR="0052531E">
        <w:rPr>
          <w:rFonts w:ascii="Times New Roman" w:hAnsi="Times New Roman" w:cs="Times New Roman"/>
        </w:rPr>
        <w:t xml:space="preserve"> csapatvédekezés</w:t>
      </w:r>
      <w:r>
        <w:rPr>
          <w:rFonts w:ascii="Times New Roman" w:hAnsi="Times New Roman" w:cs="Times New Roman"/>
        </w:rPr>
        <w:t xml:space="preserve"> és</w:t>
      </w:r>
      <w:r w:rsidR="0052531E">
        <w:rPr>
          <w:rFonts w:ascii="Times New Roman" w:hAnsi="Times New Roman" w:cs="Times New Roman"/>
        </w:rPr>
        <w:t xml:space="preserve"> a gyorsindítás</w:t>
      </w:r>
      <w:r>
        <w:rPr>
          <w:rFonts w:ascii="Times New Roman" w:hAnsi="Times New Roman" w:cs="Times New Roman"/>
        </w:rPr>
        <w:t xml:space="preserve"> </w:t>
      </w:r>
      <w:r w:rsidR="0052531E">
        <w:rPr>
          <w:rFonts w:ascii="Times New Roman" w:hAnsi="Times New Roman" w:cs="Times New Roman"/>
        </w:rPr>
        <w:t>kivédésének</w:t>
      </w:r>
      <w:r>
        <w:rPr>
          <w:rFonts w:ascii="Times New Roman" w:hAnsi="Times New Roman" w:cs="Times New Roman"/>
        </w:rPr>
        <w:t xml:space="preserve"> t</w:t>
      </w:r>
      <w:r w:rsidR="0052531E">
        <w:rPr>
          <w:rFonts w:ascii="Times New Roman" w:hAnsi="Times New Roman" w:cs="Times New Roman"/>
        </w:rPr>
        <w:t>aktikája</w:t>
      </w:r>
    </w:p>
    <w:p w:rsidR="00093418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az edzések keményebbek és intenzívebbek legyenek</w:t>
      </w:r>
    </w:p>
    <w:p w:rsidR="00093418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fizikai felkészítés, a technika, az egyéni- és csapatrész</w:t>
      </w:r>
      <w:r w:rsidR="007A15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taktika legyen előtérben</w:t>
      </w:r>
    </w:p>
    <w:p w:rsidR="00093418" w:rsidRDefault="00093418" w:rsidP="00B7125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csapattaktika is egyre nagyobb szerepet kap</w:t>
      </w:r>
    </w:p>
    <w:p w:rsidR="00093418" w:rsidRDefault="00093418" w:rsidP="008C5CEB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taktika fele</w:t>
      </w:r>
      <w:r w:rsidR="0052531E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jen meg az életkornak</w:t>
      </w:r>
      <w:r w:rsidR="008C5CEB">
        <w:rPr>
          <w:rFonts w:ascii="Times New Roman" w:hAnsi="Times New Roman" w:cs="Times New Roman"/>
        </w:rPr>
        <w:t xml:space="preserve"> és adjon lehetőséget a játékosoknak, hogy különböző posztokon játszhassanak</w:t>
      </w:r>
    </w:p>
    <w:p w:rsidR="00B71258" w:rsidRPr="00B71258" w:rsidRDefault="00B71258" w:rsidP="00B71258">
      <w:pPr>
        <w:pStyle w:val="Default"/>
        <w:ind w:left="720"/>
        <w:rPr>
          <w:rFonts w:ascii="Times New Roman" w:hAnsi="Times New Roman" w:cs="Times New Roman"/>
        </w:rPr>
      </w:pPr>
    </w:p>
    <w:p w:rsidR="00F02BF3" w:rsidRDefault="00F02BF3" w:rsidP="00F02BF3">
      <w:pPr>
        <w:rPr>
          <w:szCs w:val="24"/>
        </w:rPr>
      </w:pPr>
    </w:p>
    <w:p w:rsidR="00F02BF3" w:rsidRPr="008C5CEB" w:rsidRDefault="008C5CEB" w:rsidP="00F02BF3">
      <w:pPr>
        <w:pStyle w:val="Default"/>
        <w:rPr>
          <w:rFonts w:ascii="Times New Roman" w:hAnsi="Times New Roman" w:cs="Times New Roman"/>
          <w:b/>
        </w:rPr>
      </w:pPr>
      <w:r w:rsidRPr="008C5CEB">
        <w:rPr>
          <w:rFonts w:ascii="Times New Roman" w:hAnsi="Times New Roman" w:cs="Times New Roman"/>
          <w:b/>
        </w:rPr>
        <w:t>Kosárlabdaedzés U10 – félpályás 1:1</w:t>
      </w:r>
    </w:p>
    <w:p w:rsidR="008C5CEB" w:rsidRPr="008C5CEB" w:rsidRDefault="008C5CEB" w:rsidP="00F02BF3">
      <w:pPr>
        <w:pStyle w:val="Default"/>
        <w:rPr>
          <w:rFonts w:ascii="Times New Roman" w:hAnsi="Times New Roman" w:cs="Times New Roman"/>
        </w:rPr>
      </w:pPr>
      <w:r w:rsidRPr="008C5CEB">
        <w:rPr>
          <w:rFonts w:ascii="Times New Roman" w:hAnsi="Times New Roman" w:cs="Times New Roman"/>
          <w:u w:val="single"/>
        </w:rPr>
        <w:t>Módszertani sorrend</w:t>
      </w:r>
      <w:r w:rsidRPr="008C5CEB">
        <w:rPr>
          <w:rFonts w:ascii="Times New Roman" w:hAnsi="Times New Roman" w:cs="Times New Roman"/>
        </w:rPr>
        <w:t>: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labdavezetés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dobások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kézváltások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labdás ember védése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1:1 támadás</w:t>
      </w:r>
      <w:r w:rsidR="00E100EF">
        <w:rPr>
          <w:rFonts w:ascii="Times New Roman" w:hAnsi="Times New Roman" w:cs="Times New Roman"/>
        </w:rPr>
        <w:t xml:space="preserve"> (különböző helyekről, helyzetekből)</w:t>
      </w:r>
    </w:p>
    <w:p w:rsidR="008C5CEB" w:rsidRP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gyorsindítás 1:0</w:t>
      </w:r>
    </w:p>
    <w:p w:rsidR="008C5CEB" w:rsidRDefault="008C5CEB" w:rsidP="008C5CEB">
      <w:pPr>
        <w:pStyle w:val="Default"/>
        <w:spacing w:after="22"/>
        <w:jc w:val="both"/>
        <w:rPr>
          <w:rFonts w:ascii="Times New Roman" w:hAnsi="Times New Roman" w:cs="Times New Roman"/>
          <w:bCs/>
          <w:color w:val="auto"/>
        </w:rPr>
      </w:pPr>
    </w:p>
    <w:p w:rsidR="008C5CEB" w:rsidRPr="008C5CEB" w:rsidRDefault="008C5CEB" w:rsidP="008C5CEB">
      <w:pPr>
        <w:pStyle w:val="Default"/>
        <w:spacing w:after="22"/>
        <w:jc w:val="both"/>
        <w:rPr>
          <w:rFonts w:ascii="Times New Roman" w:hAnsi="Times New Roman" w:cs="Times New Roman"/>
          <w:bCs/>
          <w:color w:val="auto"/>
        </w:rPr>
      </w:pPr>
      <w:r w:rsidRPr="008C5CEB">
        <w:rPr>
          <w:rFonts w:ascii="Times New Roman" w:hAnsi="Times New Roman" w:cs="Times New Roman"/>
          <w:bCs/>
          <w:color w:val="auto"/>
        </w:rPr>
        <w:t xml:space="preserve">Az 1:1 </w:t>
      </w:r>
      <w:r>
        <w:rPr>
          <w:rFonts w:ascii="Times New Roman" w:hAnsi="Times New Roman" w:cs="Times New Roman"/>
          <w:bCs/>
          <w:color w:val="auto"/>
        </w:rPr>
        <w:t>a kosárlabda alapvető eleme. Támadásban labdavezetésből, dobásból, kézváltásból és támadólepattanóból, védekezésben 1:1 védésből, dobásblokkolásból, labdaszerzésből, kizárásból és védőlepattanóból áll.</w:t>
      </w:r>
    </w:p>
    <w:p w:rsidR="008C5CEB" w:rsidRPr="008C5CEB" w:rsidRDefault="008C5CEB" w:rsidP="008C5CEB">
      <w:pPr>
        <w:pStyle w:val="Default"/>
        <w:spacing w:after="22"/>
        <w:jc w:val="both"/>
        <w:rPr>
          <w:rFonts w:ascii="Times New Roman" w:hAnsi="Times New Roman" w:cs="Times New Roman"/>
          <w:bCs/>
          <w:color w:val="auto"/>
        </w:rPr>
      </w:pPr>
      <w:r w:rsidRPr="008C5CEB">
        <w:rPr>
          <w:rFonts w:ascii="Times New Roman" w:hAnsi="Times New Roman" w:cs="Times New Roman"/>
          <w:bCs/>
          <w:color w:val="auto"/>
        </w:rPr>
        <w:t xml:space="preserve">Először </w:t>
      </w:r>
      <w:proofErr w:type="gramStart"/>
      <w:r w:rsidRPr="008C5CEB">
        <w:rPr>
          <w:rFonts w:ascii="Times New Roman" w:hAnsi="Times New Roman" w:cs="Times New Roman"/>
          <w:bCs/>
          <w:color w:val="auto"/>
        </w:rPr>
        <w:t>a</w:t>
      </w:r>
      <w:proofErr w:type="gramEnd"/>
      <w:r w:rsidRPr="008C5CEB">
        <w:rPr>
          <w:rFonts w:ascii="Times New Roman" w:hAnsi="Times New Roman" w:cs="Times New Roman"/>
          <w:bCs/>
          <w:color w:val="auto"/>
        </w:rPr>
        <w:t xml:space="preserve"> az 1:1 támadó és védő technikai és taktikai elemeit tanítjuk és</w:t>
      </w:r>
      <w:r>
        <w:rPr>
          <w:rFonts w:ascii="Times New Roman" w:hAnsi="Times New Roman" w:cs="Times New Roman"/>
          <w:bCs/>
          <w:color w:val="auto"/>
        </w:rPr>
        <w:t xml:space="preserve"> csak</w:t>
      </w:r>
      <w:r w:rsidRPr="008C5CEB">
        <w:rPr>
          <w:rFonts w:ascii="Times New Roman" w:hAnsi="Times New Roman" w:cs="Times New Roman"/>
          <w:bCs/>
          <w:color w:val="auto"/>
        </w:rPr>
        <w:t xml:space="preserve"> utána az 1:0 gyorsindítást. </w:t>
      </w:r>
    </w:p>
    <w:p w:rsidR="00F02BF3" w:rsidRDefault="00F02BF3" w:rsidP="00F02BF3">
      <w:pPr>
        <w:pStyle w:val="Default"/>
      </w:pPr>
    </w:p>
    <w:p w:rsidR="008C5CEB" w:rsidRPr="008C5CEB" w:rsidRDefault="008C5CEB" w:rsidP="008C5CEB">
      <w:pPr>
        <w:pStyle w:val="Default"/>
        <w:rPr>
          <w:rFonts w:ascii="Times New Roman" w:hAnsi="Times New Roman" w:cs="Times New Roman"/>
          <w:b/>
        </w:rPr>
      </w:pPr>
      <w:r w:rsidRPr="008C5CEB">
        <w:rPr>
          <w:rFonts w:ascii="Times New Roman" w:hAnsi="Times New Roman" w:cs="Times New Roman"/>
          <w:b/>
        </w:rPr>
        <w:t xml:space="preserve">Kosárlabdaedzés U10 – félpályás </w:t>
      </w:r>
      <w:r>
        <w:rPr>
          <w:rFonts w:ascii="Times New Roman" w:hAnsi="Times New Roman" w:cs="Times New Roman"/>
          <w:b/>
        </w:rPr>
        <w:t>2:2</w:t>
      </w:r>
    </w:p>
    <w:p w:rsidR="008C5CEB" w:rsidRPr="008C5CEB" w:rsidRDefault="008C5CEB" w:rsidP="008C5CEB">
      <w:pPr>
        <w:pStyle w:val="Default"/>
        <w:rPr>
          <w:rFonts w:ascii="Times New Roman" w:hAnsi="Times New Roman" w:cs="Times New Roman"/>
        </w:rPr>
      </w:pPr>
      <w:r w:rsidRPr="008C5CEB">
        <w:rPr>
          <w:rFonts w:ascii="Times New Roman" w:hAnsi="Times New Roman" w:cs="Times New Roman"/>
          <w:u w:val="single"/>
        </w:rPr>
        <w:t>Módszertani sorrend</w:t>
      </w:r>
      <w:r w:rsidRPr="008C5CEB">
        <w:rPr>
          <w:rFonts w:ascii="Times New Roman" w:hAnsi="Times New Roman" w:cs="Times New Roman"/>
        </w:rPr>
        <w:t>: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passzolás és labdaátvétel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elszakadás, befutás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labda nélküli támadó védése</w:t>
      </w:r>
    </w:p>
    <w:p w:rsid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felállt védelem elleni játék két külsővel</w:t>
      </w:r>
    </w:p>
    <w:p w:rsidR="008C5CEB" w:rsidRPr="008C5CEB" w:rsidRDefault="008C5CEB" w:rsidP="008C5CE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gyorsindítás 2:1</w:t>
      </w:r>
    </w:p>
    <w:p w:rsidR="008C5CEB" w:rsidRDefault="008C5CEB" w:rsidP="00F02BF3">
      <w:pPr>
        <w:pStyle w:val="Default"/>
        <w:spacing w:after="22"/>
        <w:rPr>
          <w:rFonts w:ascii="Wingdings" w:hAnsi="Wingdings" w:cs="Wingdings"/>
          <w:color w:val="auto"/>
          <w:sz w:val="28"/>
          <w:szCs w:val="28"/>
        </w:rPr>
      </w:pPr>
    </w:p>
    <w:p w:rsidR="008C5CEB" w:rsidRDefault="008C5CEB" w:rsidP="008C5CEB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2:2 játék alapvető csapatrész</w:t>
      </w:r>
      <w:r w:rsidR="007A15F9">
        <w:rPr>
          <w:rFonts w:ascii="Times New Roman" w:hAnsi="Times New Roman" w:cs="Times New Roman"/>
          <w:color w:val="auto"/>
        </w:rPr>
        <w:t>-</w:t>
      </w:r>
      <w:r>
        <w:rPr>
          <w:rFonts w:ascii="Times New Roman" w:hAnsi="Times New Roman" w:cs="Times New Roman"/>
          <w:color w:val="auto"/>
        </w:rPr>
        <w:t>játék, mely két játékos közti megfelelő együttműködést igényel. Támadásban</w:t>
      </w:r>
      <w:r w:rsidR="00AF50BD">
        <w:rPr>
          <w:rFonts w:ascii="Times New Roman" w:hAnsi="Times New Roman" w:cs="Times New Roman"/>
          <w:color w:val="auto"/>
        </w:rPr>
        <w:t xml:space="preserve"> az 1:1-hez képest a labdaátvétellel, átadásokkal</w:t>
      </w:r>
      <w:r>
        <w:rPr>
          <w:rFonts w:ascii="Times New Roman" w:hAnsi="Times New Roman" w:cs="Times New Roman"/>
          <w:color w:val="auto"/>
        </w:rPr>
        <w:t xml:space="preserve">, </w:t>
      </w:r>
      <w:r w:rsidR="00AF50BD">
        <w:rPr>
          <w:rFonts w:ascii="Times New Roman" w:hAnsi="Times New Roman" w:cs="Times New Roman"/>
          <w:color w:val="auto"/>
        </w:rPr>
        <w:t>elszakadással és befutással, védekezésben ezek védésével bővül.</w:t>
      </w:r>
    </w:p>
    <w:p w:rsidR="00AF50BD" w:rsidRPr="008C5CEB" w:rsidRDefault="00AF50BD" w:rsidP="00AF50B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Először a tám</w:t>
      </w:r>
      <w:r w:rsidR="0052531E"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color w:val="auto"/>
        </w:rPr>
        <w:t xml:space="preserve">dásban alkalmazott új technikai és taktikai elemeket és a labda nélküli ember védésének alapjait tanítjuk, ezután következik a </w:t>
      </w:r>
      <w:r>
        <w:rPr>
          <w:rFonts w:ascii="Times New Roman" w:hAnsi="Times New Roman" w:cs="Times New Roman"/>
        </w:rPr>
        <w:t>felállt védelem elleni játék két külsővel és a gyorsindítás 2:1 ellen.</w:t>
      </w:r>
    </w:p>
    <w:p w:rsidR="00AF50BD" w:rsidRPr="008C5CEB" w:rsidRDefault="00AF50BD" w:rsidP="008C5CEB">
      <w:pPr>
        <w:pStyle w:val="Default"/>
        <w:spacing w:after="22"/>
        <w:jc w:val="both"/>
        <w:rPr>
          <w:rFonts w:ascii="Times New Roman" w:hAnsi="Times New Roman" w:cs="Times New Roman"/>
          <w:color w:val="auto"/>
        </w:rPr>
      </w:pPr>
    </w:p>
    <w:p w:rsidR="00AF50BD" w:rsidRPr="008C5CEB" w:rsidRDefault="00AF50BD" w:rsidP="00AF50BD">
      <w:pPr>
        <w:pStyle w:val="Default"/>
        <w:rPr>
          <w:rFonts w:ascii="Times New Roman" w:hAnsi="Times New Roman" w:cs="Times New Roman"/>
          <w:b/>
        </w:rPr>
      </w:pPr>
      <w:r w:rsidRPr="008C5CEB">
        <w:rPr>
          <w:rFonts w:ascii="Times New Roman" w:hAnsi="Times New Roman" w:cs="Times New Roman"/>
          <w:b/>
        </w:rPr>
        <w:t>Kosárlabdaedzés U10 –</w:t>
      </w:r>
      <w:r>
        <w:rPr>
          <w:rFonts w:ascii="Times New Roman" w:hAnsi="Times New Roman" w:cs="Times New Roman"/>
          <w:b/>
        </w:rPr>
        <w:t xml:space="preserve"> 3:3</w:t>
      </w:r>
    </w:p>
    <w:p w:rsidR="008C5CEB" w:rsidRDefault="00AF50BD" w:rsidP="00AF50BD">
      <w:pPr>
        <w:pStyle w:val="Default"/>
        <w:rPr>
          <w:rFonts w:ascii="Times New Roman" w:hAnsi="Times New Roman" w:cs="Times New Roman"/>
        </w:rPr>
      </w:pPr>
      <w:r w:rsidRPr="008C5CEB">
        <w:rPr>
          <w:rFonts w:ascii="Times New Roman" w:hAnsi="Times New Roman" w:cs="Times New Roman"/>
          <w:u w:val="single"/>
        </w:rPr>
        <w:t>Módszertani sorrend</w:t>
      </w:r>
      <w:r w:rsidRPr="008C5CEB">
        <w:rPr>
          <w:rFonts w:ascii="Times New Roman" w:hAnsi="Times New Roman" w:cs="Times New Roman"/>
        </w:rPr>
        <w:t>:</w:t>
      </w:r>
    </w:p>
    <w:p w:rsidR="00AF50BD" w:rsidRDefault="00AF50BD" w:rsidP="00AF50B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felállt védelem elleni játék 3 külsővel</w:t>
      </w:r>
    </w:p>
    <w:p w:rsidR="00AF50BD" w:rsidRDefault="00AF50BD" w:rsidP="00AF50B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átmenet a 3:3 elleni felállt játékba</w:t>
      </w:r>
    </w:p>
    <w:p w:rsidR="00AF50BD" w:rsidRPr="00AF50BD" w:rsidRDefault="00AF50BD" w:rsidP="00AF50B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3:3</w:t>
      </w:r>
      <w:r w:rsidR="006A4664">
        <w:rPr>
          <w:rFonts w:ascii="Times New Roman" w:hAnsi="Times New Roman" w:cs="Times New Roman"/>
        </w:rPr>
        <w:t xml:space="preserve"> elleni játék</w:t>
      </w:r>
      <w:r>
        <w:rPr>
          <w:rFonts w:ascii="Times New Roman" w:hAnsi="Times New Roman" w:cs="Times New Roman"/>
        </w:rPr>
        <w:t xml:space="preserve"> két kosárra</w:t>
      </w:r>
    </w:p>
    <w:p w:rsidR="00AF50BD" w:rsidRDefault="00AF50BD" w:rsidP="00F02BF3">
      <w:pPr>
        <w:pStyle w:val="Default"/>
        <w:spacing w:after="22"/>
        <w:rPr>
          <w:rFonts w:ascii="Wingdings" w:hAnsi="Wingdings" w:cs="Wingdings"/>
          <w:color w:val="auto"/>
          <w:sz w:val="28"/>
          <w:szCs w:val="28"/>
        </w:rPr>
      </w:pPr>
    </w:p>
    <w:p w:rsidR="006A4664" w:rsidRDefault="006A4664" w:rsidP="006A46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A 3:3 elleni játék egy vagy két kosárra még több együttműködést és helyezkedést igényel a játékosok között. Először a </w:t>
      </w:r>
      <w:r>
        <w:rPr>
          <w:rFonts w:ascii="Times New Roman" w:hAnsi="Times New Roman" w:cs="Times New Roman"/>
        </w:rPr>
        <w:t>felállt védelem elleni játékot oktatjuk 3 külsővel, utána az átmenettel és a 3:3 elleni egészpályás játékkal folytatjuk.</w:t>
      </w:r>
    </w:p>
    <w:p w:rsidR="006A4664" w:rsidRDefault="006A4664" w:rsidP="006A4664">
      <w:pPr>
        <w:pStyle w:val="Default"/>
        <w:rPr>
          <w:rFonts w:ascii="Times New Roman" w:hAnsi="Times New Roman" w:cs="Times New Roman"/>
          <w:b/>
        </w:rPr>
      </w:pPr>
    </w:p>
    <w:p w:rsidR="006A4664" w:rsidRPr="008C5CEB" w:rsidRDefault="006A4664" w:rsidP="006A4664">
      <w:pPr>
        <w:pStyle w:val="Default"/>
        <w:rPr>
          <w:rFonts w:ascii="Times New Roman" w:hAnsi="Times New Roman" w:cs="Times New Roman"/>
          <w:b/>
        </w:rPr>
      </w:pPr>
      <w:r w:rsidRPr="008C5CEB">
        <w:rPr>
          <w:rFonts w:ascii="Times New Roman" w:hAnsi="Times New Roman" w:cs="Times New Roman"/>
          <w:b/>
        </w:rPr>
        <w:t>Kosárlabdaedzés U10 –</w:t>
      </w:r>
      <w:r>
        <w:rPr>
          <w:rFonts w:ascii="Times New Roman" w:hAnsi="Times New Roman" w:cs="Times New Roman"/>
          <w:b/>
        </w:rPr>
        <w:t xml:space="preserve"> 4:4</w:t>
      </w:r>
    </w:p>
    <w:p w:rsidR="00AF50BD" w:rsidRDefault="006A4664" w:rsidP="00F02BF3">
      <w:pPr>
        <w:pStyle w:val="Default"/>
        <w:spacing w:after="22"/>
        <w:rPr>
          <w:rFonts w:ascii="Times New Roman" w:hAnsi="Times New Roman" w:cs="Times New Roman"/>
        </w:rPr>
      </w:pPr>
      <w:r w:rsidRPr="008C5CEB">
        <w:rPr>
          <w:rFonts w:ascii="Times New Roman" w:hAnsi="Times New Roman" w:cs="Times New Roman"/>
          <w:u w:val="single"/>
        </w:rPr>
        <w:t>Módszertani sorrend</w:t>
      </w:r>
      <w:r w:rsidRPr="008C5CEB">
        <w:rPr>
          <w:rFonts w:ascii="Times New Roman" w:hAnsi="Times New Roman" w:cs="Times New Roman"/>
        </w:rPr>
        <w:t>:</w:t>
      </w:r>
    </w:p>
    <w:p w:rsidR="006A4664" w:rsidRDefault="006A4664" w:rsidP="006A466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felállt védelem elleni játék 4 külsővel</w:t>
      </w:r>
    </w:p>
    <w:p w:rsidR="006A4664" w:rsidRDefault="006A4664" w:rsidP="006A466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átmenet a 4:4 elleni felállt játékba</w:t>
      </w:r>
    </w:p>
    <w:p w:rsidR="006A4664" w:rsidRPr="00AF50BD" w:rsidRDefault="006A4664" w:rsidP="006A466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4:4 elleni játék két kosárra</w:t>
      </w:r>
    </w:p>
    <w:p w:rsidR="006A4664" w:rsidRDefault="006A4664" w:rsidP="006A4664">
      <w:pPr>
        <w:pStyle w:val="Default"/>
        <w:spacing w:after="22"/>
        <w:rPr>
          <w:rFonts w:ascii="Times New Roman" w:hAnsi="Times New Roman" w:cs="Times New Roman"/>
          <w:color w:val="auto"/>
        </w:rPr>
      </w:pPr>
    </w:p>
    <w:p w:rsidR="006A4664" w:rsidRDefault="006A4664" w:rsidP="006A46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A 4:4 elleni játék egy vagy két kosárra még több együttműködést és helyezkedést igényel a játékosok között. Először a </w:t>
      </w:r>
      <w:r>
        <w:rPr>
          <w:rFonts w:ascii="Times New Roman" w:hAnsi="Times New Roman" w:cs="Times New Roman"/>
        </w:rPr>
        <w:t>felállt védelem elleni játékot oktatjuk 4 külsővel, utána az átmenettel és a 4:4 elleni egészpályás játékkal folytatjuk.</w:t>
      </w:r>
    </w:p>
    <w:p w:rsidR="006A4664" w:rsidRDefault="006A4664" w:rsidP="006A4664">
      <w:pPr>
        <w:pStyle w:val="Default"/>
        <w:spacing w:after="22"/>
        <w:rPr>
          <w:rFonts w:ascii="Times New Roman" w:hAnsi="Times New Roman" w:cs="Times New Roman"/>
          <w:color w:val="auto"/>
        </w:rPr>
      </w:pPr>
    </w:p>
    <w:p w:rsidR="006A4664" w:rsidRPr="006A4664" w:rsidRDefault="0052531E" w:rsidP="006A4664">
      <w:pPr>
        <w:pStyle w:val="Default"/>
        <w:spacing w:after="22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Példák </w:t>
      </w:r>
      <w:r w:rsidR="006A4664" w:rsidRPr="006A4664">
        <w:rPr>
          <w:rFonts w:ascii="Times New Roman" w:hAnsi="Times New Roman" w:cs="Times New Roman"/>
          <w:b/>
          <w:color w:val="auto"/>
        </w:rPr>
        <w:t>speciális szabályokra a mozgó rendszerű játékban (</w:t>
      </w:r>
      <w:proofErr w:type="spellStart"/>
      <w:r w:rsidR="006A4664" w:rsidRPr="006A4664">
        <w:rPr>
          <w:rFonts w:ascii="Times New Roman" w:hAnsi="Times New Roman" w:cs="Times New Roman"/>
          <w:b/>
          <w:color w:val="auto"/>
        </w:rPr>
        <w:t>motion</w:t>
      </w:r>
      <w:proofErr w:type="spellEnd"/>
      <w:r w:rsidR="006A4664" w:rsidRPr="006A4664">
        <w:rPr>
          <w:rFonts w:ascii="Times New Roman" w:hAnsi="Times New Roman" w:cs="Times New Roman"/>
          <w:b/>
          <w:color w:val="auto"/>
        </w:rPr>
        <w:t xml:space="preserve"> </w:t>
      </w:r>
      <w:proofErr w:type="spellStart"/>
      <w:r w:rsidR="006A4664" w:rsidRPr="006A4664">
        <w:rPr>
          <w:rFonts w:ascii="Times New Roman" w:hAnsi="Times New Roman" w:cs="Times New Roman"/>
          <w:b/>
          <w:color w:val="auto"/>
        </w:rPr>
        <w:t>offence</w:t>
      </w:r>
      <w:proofErr w:type="spellEnd"/>
      <w:r w:rsidR="006A4664" w:rsidRPr="006A4664">
        <w:rPr>
          <w:rFonts w:ascii="Times New Roman" w:hAnsi="Times New Roman" w:cs="Times New Roman"/>
          <w:b/>
          <w:color w:val="auto"/>
        </w:rPr>
        <w:t>) U14-es korosztályban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 külső játékosok a büntetőterületen kívül, a centerek a büntetőterületen belül helyezkednek. Ezzel megvalósul a megfelelő távolság, </w:t>
      </w:r>
      <w:r w:rsidR="0052531E">
        <w:rPr>
          <w:rFonts w:ascii="Times New Roman" w:hAnsi="Times New Roman" w:cs="Times New Roman"/>
          <w:color w:val="auto"/>
        </w:rPr>
        <w:t xml:space="preserve">a </w:t>
      </w:r>
      <w:r>
        <w:rPr>
          <w:rFonts w:ascii="Times New Roman" w:hAnsi="Times New Roman" w:cs="Times New Roman"/>
          <w:color w:val="auto"/>
        </w:rPr>
        <w:t>játékosok legalább 4-5 méterre lesznek egymástól.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külső játékosok passzolhatnak, elzárást adhatnak és befuthatnak.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centerek a centerposzton mozognak, a külsők mozgásának megfelelően. De nem csak a labdát követik, hanem kihasználják az adódó helyzeteket, és elzárásokat adnak a külsőknek. A</w:t>
      </w:r>
      <w:r w:rsidR="0052531E">
        <w:rPr>
          <w:rFonts w:ascii="Times New Roman" w:hAnsi="Times New Roman" w:cs="Times New Roman"/>
          <w:color w:val="auto"/>
        </w:rPr>
        <w:t xml:space="preserve"> centereket kötelező bevonni a játékba, a</w:t>
      </w:r>
      <w:r>
        <w:rPr>
          <w:rFonts w:ascii="Times New Roman" w:hAnsi="Times New Roman" w:cs="Times New Roman"/>
          <w:color w:val="auto"/>
        </w:rPr>
        <w:t>ddig nem lehet rádobni a labdát, amíg a center nem ért labdához.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Az elzárás után le kell válni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Amelyik játékos felé labdavezetés történik, annak be kell futni (hátsó befutás)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 az elszakadás nem sikerül, be kell futni (hátsó befutás)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Ha az elzárást kapó nem kap labdát, be kell futnia</w:t>
      </w:r>
      <w:r w:rsidR="0052531E">
        <w:rPr>
          <w:rFonts w:ascii="Times New Roman" w:hAnsi="Times New Roman" w:cs="Times New Roman"/>
          <w:color w:val="auto"/>
        </w:rPr>
        <w:t xml:space="preserve"> a kosár felé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Befutás után</w:t>
      </w:r>
      <w:r w:rsidR="0052531E">
        <w:rPr>
          <w:rFonts w:ascii="Times New Roman" w:hAnsi="Times New Roman" w:cs="Times New Roman"/>
          <w:color w:val="auto"/>
        </w:rPr>
        <w:t xml:space="preserve"> a</w:t>
      </w:r>
      <w:r>
        <w:rPr>
          <w:rFonts w:ascii="Times New Roman" w:hAnsi="Times New Roman" w:cs="Times New Roman"/>
          <w:color w:val="auto"/>
        </w:rPr>
        <w:t xml:space="preserve"> kifutás a másik oldalra</w:t>
      </w:r>
      <w:r w:rsidR="0052531E">
        <w:rPr>
          <w:rFonts w:ascii="Times New Roman" w:hAnsi="Times New Roman" w:cs="Times New Roman"/>
          <w:color w:val="auto"/>
        </w:rPr>
        <w:t xml:space="preserve"> történjen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Mindig mozogni kell, legfeljebb két másodpercig szabad egy helyben maradni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Egyszerű passzok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Passz után elzárás a másik oldalon, vagy befutás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Oldalváltások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Ha az a játékos, aki a következő passzt várja, azt csak a hárompontos vonalon kívül </w:t>
      </w:r>
      <w:r w:rsidR="0052531E">
        <w:rPr>
          <w:rFonts w:ascii="Times New Roman" w:hAnsi="Times New Roman" w:cs="Times New Roman"/>
          <w:color w:val="auto"/>
        </w:rPr>
        <w:t>tudja átvenni, inkább fusson be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Legalább minden negyedik passzt a centernek kell adni</w:t>
      </w:r>
    </w:p>
    <w:p w:rsidR="006A4664" w:rsidRDefault="006A4664" w:rsidP="006A4664">
      <w:pPr>
        <w:pStyle w:val="Default"/>
        <w:numPr>
          <w:ilvl w:val="0"/>
          <w:numId w:val="1"/>
        </w:numPr>
        <w:spacing w:after="22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 centerek a centerháromszögben mozogjanak</w:t>
      </w:r>
    </w:p>
    <w:p w:rsidR="00F02BF3" w:rsidRPr="0052531E" w:rsidRDefault="006A4664" w:rsidP="00F02BF3">
      <w:pPr>
        <w:pStyle w:val="Default"/>
        <w:numPr>
          <w:ilvl w:val="0"/>
          <w:numId w:val="1"/>
        </w:numPr>
        <w:spacing w:after="143"/>
        <w:jc w:val="both"/>
        <w:rPr>
          <w:color w:val="auto"/>
          <w:sz w:val="23"/>
          <w:szCs w:val="23"/>
        </w:rPr>
      </w:pPr>
      <w:r w:rsidRPr="0052531E">
        <w:rPr>
          <w:rFonts w:ascii="Times New Roman" w:hAnsi="Times New Roman" w:cs="Times New Roman"/>
          <w:color w:val="auto"/>
        </w:rPr>
        <w:t xml:space="preserve">A centereknek mindig harcolni kell a pozícióért, és meg kell próbálni a büntetőterületen belül </w:t>
      </w:r>
      <w:r w:rsidR="0052531E" w:rsidRPr="0052531E">
        <w:rPr>
          <w:rFonts w:ascii="Times New Roman" w:hAnsi="Times New Roman" w:cs="Times New Roman"/>
          <w:color w:val="auto"/>
        </w:rPr>
        <w:t>labdát</w:t>
      </w:r>
      <w:r w:rsidRPr="0052531E">
        <w:rPr>
          <w:rFonts w:ascii="Times New Roman" w:hAnsi="Times New Roman" w:cs="Times New Roman"/>
          <w:color w:val="auto"/>
        </w:rPr>
        <w:t>.</w:t>
      </w:r>
      <w:r w:rsidR="0052531E" w:rsidRPr="0052531E">
        <w:rPr>
          <w:rFonts w:ascii="Times New Roman" w:hAnsi="Times New Roman" w:cs="Times New Roman"/>
          <w:color w:val="auto"/>
        </w:rPr>
        <w:t>kapni</w:t>
      </w:r>
    </w:p>
    <w:p w:rsidR="00F02BF3" w:rsidRPr="005054EA" w:rsidRDefault="00F02BF3" w:rsidP="00F02BF3">
      <w:pPr>
        <w:rPr>
          <w:szCs w:val="24"/>
        </w:rPr>
      </w:pPr>
    </w:p>
    <w:sectPr w:rsidR="00F02BF3" w:rsidRPr="005054EA" w:rsidSect="0038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B2855"/>
    <w:multiLevelType w:val="hybridMultilevel"/>
    <w:tmpl w:val="E83CD5D6"/>
    <w:lvl w:ilvl="0" w:tplc="C8F269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054EA"/>
    <w:rsid w:val="0007157F"/>
    <w:rsid w:val="00093418"/>
    <w:rsid w:val="000C47CD"/>
    <w:rsid w:val="000C5BE3"/>
    <w:rsid w:val="000E11D0"/>
    <w:rsid w:val="00101A77"/>
    <w:rsid w:val="00127B5C"/>
    <w:rsid w:val="00136BE6"/>
    <w:rsid w:val="001401E5"/>
    <w:rsid w:val="00174736"/>
    <w:rsid w:val="00190758"/>
    <w:rsid w:val="00211119"/>
    <w:rsid w:val="00224452"/>
    <w:rsid w:val="002508E0"/>
    <w:rsid w:val="002F4694"/>
    <w:rsid w:val="00307122"/>
    <w:rsid w:val="00321B56"/>
    <w:rsid w:val="00322F14"/>
    <w:rsid w:val="003272B7"/>
    <w:rsid w:val="00345C4E"/>
    <w:rsid w:val="00355439"/>
    <w:rsid w:val="003812DE"/>
    <w:rsid w:val="003A6EF2"/>
    <w:rsid w:val="003B48A6"/>
    <w:rsid w:val="00426933"/>
    <w:rsid w:val="00451FC7"/>
    <w:rsid w:val="00480FE3"/>
    <w:rsid w:val="004E0D12"/>
    <w:rsid w:val="004F6895"/>
    <w:rsid w:val="00502095"/>
    <w:rsid w:val="005054EA"/>
    <w:rsid w:val="0052531E"/>
    <w:rsid w:val="00611593"/>
    <w:rsid w:val="006352A7"/>
    <w:rsid w:val="006A4664"/>
    <w:rsid w:val="006C0C48"/>
    <w:rsid w:val="006F1742"/>
    <w:rsid w:val="007A15F9"/>
    <w:rsid w:val="007B7ECA"/>
    <w:rsid w:val="007D6F77"/>
    <w:rsid w:val="007E4955"/>
    <w:rsid w:val="0088097E"/>
    <w:rsid w:val="008B384F"/>
    <w:rsid w:val="008C5CEB"/>
    <w:rsid w:val="0093415E"/>
    <w:rsid w:val="00976B07"/>
    <w:rsid w:val="00985D11"/>
    <w:rsid w:val="009F19CF"/>
    <w:rsid w:val="00A02D31"/>
    <w:rsid w:val="00A6198F"/>
    <w:rsid w:val="00AE43CC"/>
    <w:rsid w:val="00AF50BD"/>
    <w:rsid w:val="00B272AB"/>
    <w:rsid w:val="00B51C7A"/>
    <w:rsid w:val="00B71258"/>
    <w:rsid w:val="00BB519C"/>
    <w:rsid w:val="00BF5C45"/>
    <w:rsid w:val="00CD27A9"/>
    <w:rsid w:val="00D61EF1"/>
    <w:rsid w:val="00E100EF"/>
    <w:rsid w:val="00EA00DC"/>
    <w:rsid w:val="00F02BF3"/>
    <w:rsid w:val="00F10105"/>
    <w:rsid w:val="00F84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12D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054EA"/>
    <w:pPr>
      <w:autoSpaceDE w:val="0"/>
      <w:autoSpaceDN w:val="0"/>
      <w:adjustRightInd w:val="0"/>
      <w:jc w:val="left"/>
    </w:pPr>
    <w:rPr>
      <w:rFonts w:ascii="Arial" w:hAnsi="Arial" w:cs="Arial"/>
      <w:color w:val="000000"/>
      <w:szCs w:val="24"/>
    </w:rPr>
  </w:style>
  <w:style w:type="paragraph" w:styleId="Listaszerbekezds">
    <w:name w:val="List Paragraph"/>
    <w:basedOn w:val="Norml"/>
    <w:uiPriority w:val="34"/>
    <w:qFormat/>
    <w:rsid w:val="007D6F7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0209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20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6</Pages>
  <Words>1524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36</cp:revision>
  <dcterms:created xsi:type="dcterms:W3CDTF">2012-01-05T08:49:00Z</dcterms:created>
  <dcterms:modified xsi:type="dcterms:W3CDTF">2012-01-19T19:54:00Z</dcterms:modified>
</cp:coreProperties>
</file>