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102" w:rsidRPr="00030215" w:rsidRDefault="00F14102" w:rsidP="001000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215">
        <w:rPr>
          <w:rFonts w:ascii="Times New Roman" w:hAnsi="Times New Roman" w:cs="Times New Roman"/>
          <w:b/>
          <w:sz w:val="28"/>
          <w:szCs w:val="28"/>
        </w:rPr>
        <w:t>TOBORZÁSI GYAKORLATOK KÜLÖNBÖZŐ ORSZÁGOKBAN</w:t>
      </w:r>
    </w:p>
    <w:p w:rsidR="00081DC2" w:rsidRPr="008F2732" w:rsidRDefault="00F14102" w:rsidP="001000EA">
      <w:pPr>
        <w:jc w:val="center"/>
        <w:rPr>
          <w:rFonts w:ascii="Times New Roman" w:hAnsi="Times New Roman" w:cs="Times New Roman"/>
          <w:sz w:val="24"/>
          <w:szCs w:val="24"/>
        </w:rPr>
      </w:pPr>
      <w:r w:rsidRPr="008F273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F2732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Pr="008F2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732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8F2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732">
        <w:rPr>
          <w:rFonts w:ascii="Times New Roman" w:hAnsi="Times New Roman" w:cs="Times New Roman"/>
          <w:sz w:val="24"/>
          <w:szCs w:val="24"/>
        </w:rPr>
        <w:t>get</w:t>
      </w:r>
      <w:proofErr w:type="spellEnd"/>
      <w:r w:rsidRPr="008F2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732">
        <w:rPr>
          <w:rFonts w:ascii="Times New Roman" w:hAnsi="Times New Roman" w:cs="Times New Roman"/>
          <w:sz w:val="24"/>
          <w:szCs w:val="24"/>
        </w:rPr>
        <w:t>kids</w:t>
      </w:r>
      <w:proofErr w:type="spellEnd"/>
      <w:r w:rsidRPr="008F2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732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8F2732">
        <w:rPr>
          <w:rFonts w:ascii="Times New Roman" w:hAnsi="Times New Roman" w:cs="Times New Roman"/>
          <w:sz w:val="24"/>
          <w:szCs w:val="24"/>
        </w:rPr>
        <w:t xml:space="preserve"> play </w:t>
      </w:r>
      <w:proofErr w:type="spellStart"/>
      <w:r w:rsidRPr="008F2732">
        <w:rPr>
          <w:rFonts w:ascii="Times New Roman" w:hAnsi="Times New Roman" w:cs="Times New Roman"/>
          <w:sz w:val="24"/>
          <w:szCs w:val="24"/>
        </w:rPr>
        <w:t>basketball</w:t>
      </w:r>
      <w:proofErr w:type="spellEnd"/>
      <w:r w:rsidRPr="008F2732">
        <w:rPr>
          <w:rFonts w:ascii="Times New Roman" w:hAnsi="Times New Roman" w:cs="Times New Roman"/>
          <w:sz w:val="24"/>
          <w:szCs w:val="24"/>
        </w:rPr>
        <w:t>)</w:t>
      </w:r>
    </w:p>
    <w:p w:rsidR="00F14102" w:rsidRPr="008F2732" w:rsidRDefault="00F14102" w:rsidP="001000E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59F6" w:rsidRDefault="0005289A" w:rsidP="001000EA">
      <w:pPr>
        <w:jc w:val="both"/>
        <w:rPr>
          <w:rFonts w:ascii="Times New Roman" w:hAnsi="Times New Roman" w:cs="Times New Roman"/>
          <w:sz w:val="24"/>
          <w:szCs w:val="24"/>
        </w:rPr>
      </w:pPr>
      <w:r w:rsidRPr="008F2732">
        <w:rPr>
          <w:rFonts w:ascii="Times New Roman" w:hAnsi="Times New Roman" w:cs="Times New Roman"/>
          <w:b/>
          <w:sz w:val="24"/>
          <w:szCs w:val="24"/>
        </w:rPr>
        <w:t>PORTUGÁLIA</w:t>
      </w:r>
      <w:r w:rsidR="005C1C0F" w:rsidRPr="008F2732">
        <w:rPr>
          <w:rFonts w:ascii="Times New Roman" w:hAnsi="Times New Roman" w:cs="Times New Roman"/>
          <w:sz w:val="24"/>
          <w:szCs w:val="24"/>
        </w:rPr>
        <w:t xml:space="preserve"> (San </w:t>
      </w:r>
      <w:proofErr w:type="spellStart"/>
      <w:r w:rsidR="005C1C0F" w:rsidRPr="008F2732">
        <w:rPr>
          <w:rFonts w:ascii="Times New Roman" w:hAnsi="Times New Roman" w:cs="Times New Roman"/>
          <w:sz w:val="24"/>
          <w:szCs w:val="24"/>
        </w:rPr>
        <w:t>Pao</w:t>
      </w:r>
      <w:proofErr w:type="spellEnd"/>
      <w:r w:rsidR="005C1C0F" w:rsidRPr="008F2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1C0F" w:rsidRPr="008F2732">
        <w:rPr>
          <w:rFonts w:ascii="Times New Roman" w:hAnsi="Times New Roman" w:cs="Times New Roman"/>
          <w:sz w:val="24"/>
          <w:szCs w:val="24"/>
        </w:rPr>
        <w:t>Araujo</w:t>
      </w:r>
      <w:proofErr w:type="spellEnd"/>
      <w:r w:rsidR="005C1C0F" w:rsidRPr="008F2732">
        <w:rPr>
          <w:rFonts w:ascii="Times New Roman" w:hAnsi="Times New Roman" w:cs="Times New Roman"/>
          <w:sz w:val="24"/>
          <w:szCs w:val="24"/>
        </w:rPr>
        <w:t>)</w:t>
      </w:r>
      <w:r w:rsidR="001000EA" w:rsidRPr="001000EA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:rsidR="001000EA" w:rsidRPr="008F2732" w:rsidRDefault="001000EA" w:rsidP="001000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727199" cy="971550"/>
            <wp:effectExtent l="19050" t="0" r="6351" b="0"/>
            <wp:docPr id="3" name="Kép 1" descr="C:\Documents and Settings\Judit\Asztal\Get together 2011 teljes\content\video\fib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udit\Asztal\Get together 2011 teljes\content\video\fiba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216" cy="97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59F" w:rsidRPr="008F2732" w:rsidRDefault="0002059F" w:rsidP="001000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732">
        <w:rPr>
          <w:rFonts w:ascii="Times New Roman" w:hAnsi="Times New Roman" w:cs="Times New Roman"/>
          <w:sz w:val="24"/>
          <w:szCs w:val="24"/>
        </w:rPr>
        <w:t>Mit</w:t>
      </w:r>
      <w:r w:rsidR="001000EA">
        <w:rPr>
          <w:rFonts w:ascii="Times New Roman" w:hAnsi="Times New Roman" w:cs="Times New Roman"/>
          <w:sz w:val="24"/>
          <w:szCs w:val="24"/>
        </w:rPr>
        <w:t xml:space="preserve"> </w:t>
      </w:r>
      <w:r w:rsidRPr="008F2732">
        <w:rPr>
          <w:rFonts w:ascii="Times New Roman" w:hAnsi="Times New Roman" w:cs="Times New Roman"/>
          <w:sz w:val="24"/>
          <w:szCs w:val="24"/>
        </w:rPr>
        <w:t>jelent a mini kosárlabda</w:t>
      </w:r>
      <w:r w:rsidR="001000EA">
        <w:rPr>
          <w:rFonts w:ascii="Times New Roman" w:hAnsi="Times New Roman" w:cs="Times New Roman"/>
          <w:sz w:val="24"/>
          <w:szCs w:val="24"/>
        </w:rPr>
        <w:t xml:space="preserve"> (</w:t>
      </w:r>
      <w:r w:rsidR="001000EA" w:rsidRPr="008F2732">
        <w:rPr>
          <w:rFonts w:ascii="Times New Roman" w:hAnsi="Times New Roman" w:cs="Times New Roman"/>
          <w:sz w:val="24"/>
          <w:szCs w:val="24"/>
        </w:rPr>
        <w:t>U8, U10, U12</w:t>
      </w:r>
      <w:r w:rsidR="001000EA">
        <w:rPr>
          <w:rFonts w:ascii="Times New Roman" w:hAnsi="Times New Roman" w:cs="Times New Roman"/>
          <w:sz w:val="24"/>
          <w:szCs w:val="24"/>
        </w:rPr>
        <w:t>)</w:t>
      </w:r>
      <w:r w:rsidRPr="008F2732">
        <w:rPr>
          <w:rFonts w:ascii="Times New Roman" w:hAnsi="Times New Roman" w:cs="Times New Roman"/>
          <w:sz w:val="24"/>
          <w:szCs w:val="24"/>
        </w:rPr>
        <w:t xml:space="preserve"> az edzőknek?</w:t>
      </w:r>
      <w:r w:rsidR="001000EA">
        <w:rPr>
          <w:rFonts w:ascii="Times New Roman" w:hAnsi="Times New Roman" w:cs="Times New Roman"/>
          <w:sz w:val="24"/>
          <w:szCs w:val="24"/>
        </w:rPr>
        <w:t xml:space="preserve"> </w:t>
      </w:r>
      <w:r w:rsidRPr="008F2732">
        <w:rPr>
          <w:rFonts w:ascii="Times New Roman" w:hAnsi="Times New Roman" w:cs="Times New Roman"/>
          <w:sz w:val="24"/>
          <w:szCs w:val="24"/>
        </w:rPr>
        <w:t>A tehetség felfedezését, a kis bajnokok megtalálását, a tanítás megkezdését, a gyerekek fejlesztését, a bázis növelését, mit is akarunk igazán?</w:t>
      </w:r>
    </w:p>
    <w:p w:rsidR="0002059F" w:rsidRPr="008F2732" w:rsidRDefault="0002059F" w:rsidP="001000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732">
        <w:rPr>
          <w:rFonts w:ascii="Times New Roman" w:hAnsi="Times New Roman" w:cs="Times New Roman"/>
          <w:sz w:val="24"/>
          <w:szCs w:val="24"/>
        </w:rPr>
        <w:t>Mit jelent a mini kosárlabda a szülőknek?</w:t>
      </w:r>
      <w:r w:rsidR="001000EA">
        <w:rPr>
          <w:rFonts w:ascii="Times New Roman" w:hAnsi="Times New Roman" w:cs="Times New Roman"/>
          <w:sz w:val="24"/>
          <w:szCs w:val="24"/>
        </w:rPr>
        <w:t xml:space="preserve"> </w:t>
      </w:r>
      <w:r w:rsidRPr="008F2732">
        <w:rPr>
          <w:rFonts w:ascii="Times New Roman" w:hAnsi="Times New Roman" w:cs="Times New Roman"/>
          <w:sz w:val="24"/>
          <w:szCs w:val="24"/>
        </w:rPr>
        <w:t>Gyermekmegőrzést, felnőttekhez hasonló versenyeztetést?</w:t>
      </w:r>
    </w:p>
    <w:p w:rsidR="001000EA" w:rsidRDefault="001000EA" w:rsidP="001000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59F6" w:rsidRPr="008F2732" w:rsidRDefault="0002059F" w:rsidP="001000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732">
        <w:rPr>
          <w:rFonts w:ascii="Times New Roman" w:hAnsi="Times New Roman" w:cs="Times New Roman"/>
          <w:sz w:val="24"/>
          <w:szCs w:val="24"/>
        </w:rPr>
        <w:t xml:space="preserve">Amit a felnőtteknek bonyolult megfogalmazni, azt a gyerekeknek egyszerű: </w:t>
      </w:r>
      <w:r w:rsidR="001000EA">
        <w:rPr>
          <w:rFonts w:ascii="Times New Roman" w:hAnsi="Times New Roman" w:cs="Times New Roman"/>
          <w:sz w:val="24"/>
          <w:szCs w:val="24"/>
        </w:rPr>
        <w:t xml:space="preserve">számukra </w:t>
      </w:r>
      <w:r w:rsidRPr="008F2732">
        <w:rPr>
          <w:rFonts w:ascii="Times New Roman" w:hAnsi="Times New Roman" w:cs="Times New Roman"/>
          <w:sz w:val="24"/>
          <w:szCs w:val="24"/>
        </w:rPr>
        <w:t>ez csak játék. A já</w:t>
      </w:r>
      <w:r w:rsidR="006F59F6" w:rsidRPr="008F2732">
        <w:rPr>
          <w:rFonts w:ascii="Times New Roman" w:hAnsi="Times New Roman" w:cs="Times New Roman"/>
          <w:sz w:val="24"/>
          <w:szCs w:val="24"/>
        </w:rPr>
        <w:t xml:space="preserve">tékok </w:t>
      </w:r>
      <w:r w:rsidR="001000EA">
        <w:rPr>
          <w:rFonts w:ascii="Times New Roman" w:hAnsi="Times New Roman" w:cs="Times New Roman"/>
          <w:sz w:val="24"/>
          <w:szCs w:val="24"/>
        </w:rPr>
        <w:t xml:space="preserve">a gyerekeknek </w:t>
      </w:r>
      <w:r w:rsidR="006F59F6" w:rsidRPr="008F2732">
        <w:rPr>
          <w:rFonts w:ascii="Times New Roman" w:hAnsi="Times New Roman" w:cs="Times New Roman"/>
          <w:sz w:val="24"/>
          <w:szCs w:val="24"/>
        </w:rPr>
        <w:t>mindig versenyek, a felnőttek számára</w:t>
      </w:r>
      <w:r w:rsidR="001000EA">
        <w:rPr>
          <w:rFonts w:ascii="Times New Roman" w:hAnsi="Times New Roman" w:cs="Times New Roman"/>
          <w:sz w:val="24"/>
          <w:szCs w:val="24"/>
        </w:rPr>
        <w:t xml:space="preserve"> viszont annak</w:t>
      </w:r>
      <w:r w:rsidR="006F59F6" w:rsidRPr="008F2732">
        <w:rPr>
          <w:rFonts w:ascii="Times New Roman" w:hAnsi="Times New Roman" w:cs="Times New Roman"/>
          <w:sz w:val="24"/>
          <w:szCs w:val="24"/>
        </w:rPr>
        <w:t xml:space="preserve"> nevelési funkcióit kell felhasználni.</w:t>
      </w:r>
    </w:p>
    <w:p w:rsidR="001000EA" w:rsidRDefault="006F59F6" w:rsidP="001000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732">
        <w:rPr>
          <w:rFonts w:ascii="Times New Roman" w:hAnsi="Times New Roman" w:cs="Times New Roman"/>
          <w:sz w:val="24"/>
          <w:szCs w:val="24"/>
        </w:rPr>
        <w:t xml:space="preserve">Néhány országban a gyerekek kosárlabdázók akarnak lenni, máshol, mint pl. Portugáliában futballisták, mint </w:t>
      </w:r>
      <w:proofErr w:type="spellStart"/>
      <w:r w:rsidRPr="008F2732">
        <w:rPr>
          <w:rFonts w:ascii="Times New Roman" w:hAnsi="Times New Roman" w:cs="Times New Roman"/>
          <w:sz w:val="24"/>
          <w:szCs w:val="24"/>
        </w:rPr>
        <w:t>Figo</w:t>
      </w:r>
      <w:proofErr w:type="spellEnd"/>
      <w:r w:rsidRPr="008F2732">
        <w:rPr>
          <w:rFonts w:ascii="Times New Roman" w:hAnsi="Times New Roman" w:cs="Times New Roman"/>
          <w:sz w:val="24"/>
          <w:szCs w:val="24"/>
        </w:rPr>
        <w:t>, vagy Ronaldo. Portugáliában néhány városban van kosárlabda</w:t>
      </w:r>
      <w:r w:rsidR="001000EA">
        <w:rPr>
          <w:rFonts w:ascii="Times New Roman" w:hAnsi="Times New Roman" w:cs="Times New Roman"/>
          <w:sz w:val="24"/>
          <w:szCs w:val="24"/>
        </w:rPr>
        <w:t>élet</w:t>
      </w:r>
      <w:r w:rsidRPr="008F2732">
        <w:rPr>
          <w:rFonts w:ascii="Times New Roman" w:hAnsi="Times New Roman" w:cs="Times New Roman"/>
          <w:sz w:val="24"/>
          <w:szCs w:val="24"/>
        </w:rPr>
        <w:t>, máshol teljesen ismeretlen.</w:t>
      </w:r>
      <w:r w:rsidR="0002059F" w:rsidRPr="008F2732">
        <w:rPr>
          <w:rFonts w:ascii="Times New Roman" w:hAnsi="Times New Roman" w:cs="Times New Roman"/>
          <w:sz w:val="24"/>
          <w:szCs w:val="24"/>
        </w:rPr>
        <w:t xml:space="preserve"> </w:t>
      </w:r>
      <w:r w:rsidRPr="008F2732">
        <w:rPr>
          <w:rFonts w:ascii="Times New Roman" w:hAnsi="Times New Roman" w:cs="Times New Roman"/>
          <w:sz w:val="24"/>
          <w:szCs w:val="24"/>
        </w:rPr>
        <w:t>Ezért</w:t>
      </w:r>
      <w:r w:rsidR="001000EA">
        <w:rPr>
          <w:rFonts w:ascii="Times New Roman" w:hAnsi="Times New Roman" w:cs="Times New Roman"/>
          <w:sz w:val="24"/>
          <w:szCs w:val="24"/>
        </w:rPr>
        <w:t>,</w:t>
      </w:r>
      <w:r w:rsidRPr="008F2732">
        <w:rPr>
          <w:rFonts w:ascii="Times New Roman" w:hAnsi="Times New Roman" w:cs="Times New Roman"/>
          <w:sz w:val="24"/>
          <w:szCs w:val="24"/>
        </w:rPr>
        <w:t xml:space="preserve"> bár </w:t>
      </w:r>
      <w:proofErr w:type="gramStart"/>
      <w:r w:rsidR="001000EA">
        <w:rPr>
          <w:rFonts w:ascii="Times New Roman" w:hAnsi="Times New Roman" w:cs="Times New Roman"/>
          <w:sz w:val="24"/>
          <w:szCs w:val="24"/>
        </w:rPr>
        <w:t>átfogóan</w:t>
      </w:r>
      <w:proofErr w:type="gramEnd"/>
      <w:r w:rsidRPr="008F2732">
        <w:rPr>
          <w:rFonts w:ascii="Times New Roman" w:hAnsi="Times New Roman" w:cs="Times New Roman"/>
          <w:sz w:val="24"/>
          <w:szCs w:val="24"/>
        </w:rPr>
        <w:t xml:space="preserve"> kell gondolkoznunk, a stratégiákat regionális szinten kell kidolgozni. </w:t>
      </w:r>
    </w:p>
    <w:p w:rsidR="0002059F" w:rsidRPr="008F2732" w:rsidRDefault="006F59F6" w:rsidP="001000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732">
        <w:rPr>
          <w:rFonts w:ascii="Times New Roman" w:hAnsi="Times New Roman" w:cs="Times New Roman"/>
          <w:sz w:val="24"/>
          <w:szCs w:val="24"/>
        </w:rPr>
        <w:t>Ha globálisan gondolkodunk, azt a kérdést kell megválaszolnunk: Mit is akarunk valójában? Ha a célunk az, hogy több gyereket bevonjunk a kosárlabdázásba, akkor meg kell felelnünk a gyerekek elvárásainak. Nem a felnőttek, nem a spo</w:t>
      </w:r>
      <w:r w:rsidR="001000EA">
        <w:rPr>
          <w:rFonts w:ascii="Times New Roman" w:hAnsi="Times New Roman" w:cs="Times New Roman"/>
          <w:sz w:val="24"/>
          <w:szCs w:val="24"/>
        </w:rPr>
        <w:t>rtág elvárásainak. A gyerekek számára</w:t>
      </w:r>
      <w:r w:rsidRPr="008F2732">
        <w:rPr>
          <w:rFonts w:ascii="Times New Roman" w:hAnsi="Times New Roman" w:cs="Times New Roman"/>
          <w:sz w:val="24"/>
          <w:szCs w:val="24"/>
        </w:rPr>
        <w:t xml:space="preserve"> a mini kosárlabdának csak egy jelentése van: a játék. </w:t>
      </w:r>
    </w:p>
    <w:p w:rsidR="006F59F6" w:rsidRPr="008F2732" w:rsidRDefault="006F59F6" w:rsidP="001000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732">
        <w:rPr>
          <w:rFonts w:ascii="Times New Roman" w:hAnsi="Times New Roman" w:cs="Times New Roman"/>
          <w:sz w:val="24"/>
          <w:szCs w:val="24"/>
        </w:rPr>
        <w:t>Ha több gyereket akarunk bevonni a mini kosárlabdázásba, 3 dolgot kell megtennünk:</w:t>
      </w:r>
    </w:p>
    <w:p w:rsidR="006F59F6" w:rsidRPr="008F2732" w:rsidRDefault="006F59F6" w:rsidP="001000EA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732">
        <w:rPr>
          <w:rFonts w:ascii="Times New Roman" w:hAnsi="Times New Roman" w:cs="Times New Roman"/>
          <w:sz w:val="24"/>
          <w:szCs w:val="24"/>
        </w:rPr>
        <w:t>megérteni és kielégíteni a gyerekek szükségleteit</w:t>
      </w:r>
    </w:p>
    <w:p w:rsidR="006F59F6" w:rsidRPr="008F2732" w:rsidRDefault="006F59F6" w:rsidP="001000EA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732">
        <w:rPr>
          <w:rFonts w:ascii="Times New Roman" w:hAnsi="Times New Roman" w:cs="Times New Roman"/>
          <w:sz w:val="24"/>
          <w:szCs w:val="24"/>
        </w:rPr>
        <w:t>megértetni az edzőkkel ezeket a szükségleteket</w:t>
      </w:r>
    </w:p>
    <w:p w:rsidR="006F59F6" w:rsidRPr="008F2732" w:rsidRDefault="006F59F6" w:rsidP="001000EA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732">
        <w:rPr>
          <w:rFonts w:ascii="Times New Roman" w:hAnsi="Times New Roman" w:cs="Times New Roman"/>
          <w:sz w:val="24"/>
          <w:szCs w:val="24"/>
        </w:rPr>
        <w:t>megértetni a szülőkkel a sport szükségességét és hatását</w:t>
      </w:r>
    </w:p>
    <w:p w:rsidR="006F59F6" w:rsidRPr="008F2732" w:rsidRDefault="006F59F6" w:rsidP="001000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59F6" w:rsidRPr="008F2732" w:rsidRDefault="006F59F6" w:rsidP="001000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732">
        <w:rPr>
          <w:rFonts w:ascii="Times New Roman" w:hAnsi="Times New Roman" w:cs="Times New Roman"/>
          <w:sz w:val="24"/>
          <w:szCs w:val="24"/>
        </w:rPr>
        <w:t>A toborzóprogram 10 éve kezdődött a Portugál Kosárlabda Szövetséggel közösen, akkor 3000 mini kosárlabdázót tartottak nyilván, számuk ma több mint 9000. Szinte források nélkül kellett kezdeni a munkát, ezért a mini kosárl</w:t>
      </w:r>
      <w:r w:rsidR="001000EA">
        <w:rPr>
          <w:rFonts w:ascii="Times New Roman" w:hAnsi="Times New Roman" w:cs="Times New Roman"/>
          <w:sz w:val="24"/>
          <w:szCs w:val="24"/>
        </w:rPr>
        <w:t>abdában dolgozó edzőket céloztuk meg, mindig ott voltunk</w:t>
      </w:r>
      <w:r w:rsidRPr="008F2732">
        <w:rPr>
          <w:rFonts w:ascii="Times New Roman" w:hAnsi="Times New Roman" w:cs="Times New Roman"/>
          <w:sz w:val="24"/>
          <w:szCs w:val="24"/>
        </w:rPr>
        <w:t>, ha segítségre volt szükségük. A sportág népszerűsítésére tö</w:t>
      </w:r>
      <w:r w:rsidR="001000EA">
        <w:rPr>
          <w:rFonts w:ascii="Times New Roman" w:hAnsi="Times New Roman" w:cs="Times New Roman"/>
          <w:sz w:val="24"/>
          <w:szCs w:val="24"/>
        </w:rPr>
        <w:t xml:space="preserve">bb mint 200 </w:t>
      </w:r>
      <w:proofErr w:type="spellStart"/>
      <w:r w:rsidR="001000EA">
        <w:rPr>
          <w:rFonts w:ascii="Times New Roman" w:hAnsi="Times New Roman" w:cs="Times New Roman"/>
          <w:sz w:val="24"/>
          <w:szCs w:val="24"/>
        </w:rPr>
        <w:t>clinic-et</w:t>
      </w:r>
      <w:proofErr w:type="spellEnd"/>
      <w:r w:rsidR="001000EA">
        <w:rPr>
          <w:rFonts w:ascii="Times New Roman" w:hAnsi="Times New Roman" w:cs="Times New Roman"/>
          <w:sz w:val="24"/>
          <w:szCs w:val="24"/>
        </w:rPr>
        <w:t xml:space="preserve"> szerveztünk</w:t>
      </w:r>
      <w:r w:rsidRPr="008F2732">
        <w:rPr>
          <w:rFonts w:ascii="Times New Roman" w:hAnsi="Times New Roman" w:cs="Times New Roman"/>
          <w:sz w:val="24"/>
          <w:szCs w:val="24"/>
        </w:rPr>
        <w:t xml:space="preserve"> országszerte. </w:t>
      </w:r>
    </w:p>
    <w:p w:rsidR="0002059F" w:rsidRPr="008F2732" w:rsidRDefault="006F59F6" w:rsidP="001000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732">
        <w:rPr>
          <w:rFonts w:ascii="Times New Roman" w:hAnsi="Times New Roman" w:cs="Times New Roman"/>
          <w:sz w:val="24"/>
          <w:szCs w:val="24"/>
        </w:rPr>
        <w:t xml:space="preserve">Kezdetben egy országosan dzsemborit szerveztünk, ma három van évente. A </w:t>
      </w:r>
      <w:proofErr w:type="spellStart"/>
      <w:r w:rsidRPr="008F2732">
        <w:rPr>
          <w:rFonts w:ascii="Times New Roman" w:hAnsi="Times New Roman" w:cs="Times New Roman"/>
          <w:sz w:val="24"/>
          <w:szCs w:val="24"/>
        </w:rPr>
        <w:t>dzsemborik</w:t>
      </w:r>
      <w:proofErr w:type="spellEnd"/>
      <w:r w:rsidRPr="008F2732">
        <w:rPr>
          <w:rFonts w:ascii="Times New Roman" w:hAnsi="Times New Roman" w:cs="Times New Roman"/>
          <w:sz w:val="24"/>
          <w:szCs w:val="24"/>
        </w:rPr>
        <w:t xml:space="preserve"> több szempontból is nagyon fontosak a mini kosárlabda fejlődésében: nagyon alacsony költséggel (a Szövetség nem támogatja) egy héten keresztül 72 gyerek és 18 edző vehet részt az egész országból. A gyerekeknek óriási élmény, a többnyire fiatal edzők számára tanulási lehetőség, tapasztalatcsere, és ami talán a legfontosabb, egymás megismerésének lehetősége. Az utolsó napra meghívjuk a szülőket</w:t>
      </w:r>
      <w:r w:rsidR="001000EA">
        <w:rPr>
          <w:rFonts w:ascii="Times New Roman" w:hAnsi="Times New Roman" w:cs="Times New Roman"/>
          <w:sz w:val="24"/>
          <w:szCs w:val="24"/>
        </w:rPr>
        <w:t xml:space="preserve"> is</w:t>
      </w:r>
      <w:r w:rsidRPr="008F2732">
        <w:rPr>
          <w:rFonts w:ascii="Times New Roman" w:hAnsi="Times New Roman" w:cs="Times New Roman"/>
          <w:sz w:val="24"/>
          <w:szCs w:val="24"/>
        </w:rPr>
        <w:t xml:space="preserve">, hogy megnézzék a torna utolsó napját. A rendezvény egy gálával végződik, ahol a gyerekek megmutatják a szülőknek, hogy mit tanultak. </w:t>
      </w:r>
    </w:p>
    <w:p w:rsidR="006F59F6" w:rsidRDefault="006F59F6" w:rsidP="001000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732">
        <w:rPr>
          <w:rFonts w:ascii="Times New Roman" w:hAnsi="Times New Roman" w:cs="Times New Roman"/>
          <w:sz w:val="24"/>
          <w:szCs w:val="24"/>
        </w:rPr>
        <w:t xml:space="preserve">A legfontosabb, üzenet ugyanaz, amit 120 évvel ezelőtt James </w:t>
      </w:r>
      <w:proofErr w:type="spellStart"/>
      <w:r w:rsidRPr="008F2732">
        <w:rPr>
          <w:rFonts w:ascii="Times New Roman" w:hAnsi="Times New Roman" w:cs="Times New Roman"/>
          <w:sz w:val="24"/>
          <w:szCs w:val="24"/>
        </w:rPr>
        <w:t>Naismith</w:t>
      </w:r>
      <w:proofErr w:type="spellEnd"/>
      <w:r w:rsidRPr="008F2732">
        <w:rPr>
          <w:rFonts w:ascii="Times New Roman" w:hAnsi="Times New Roman" w:cs="Times New Roman"/>
          <w:sz w:val="24"/>
          <w:szCs w:val="24"/>
        </w:rPr>
        <w:t xml:space="preserve"> hagyott a diákjainak: ha megértjü</w:t>
      </w:r>
      <w:r w:rsidR="001000EA">
        <w:rPr>
          <w:rFonts w:ascii="Times New Roman" w:hAnsi="Times New Roman" w:cs="Times New Roman"/>
          <w:sz w:val="24"/>
          <w:szCs w:val="24"/>
        </w:rPr>
        <w:t>k a mai gyerekek igényeit,</w:t>
      </w:r>
      <w:r w:rsidRPr="008F2732">
        <w:rPr>
          <w:rFonts w:ascii="Times New Roman" w:hAnsi="Times New Roman" w:cs="Times New Roman"/>
          <w:sz w:val="24"/>
          <w:szCs w:val="24"/>
        </w:rPr>
        <w:t xml:space="preserve"> egészen biztosan sikeresek leszünk</w:t>
      </w:r>
      <w:r w:rsidR="00030215">
        <w:rPr>
          <w:rFonts w:ascii="Times New Roman" w:hAnsi="Times New Roman" w:cs="Times New Roman"/>
          <w:sz w:val="24"/>
          <w:szCs w:val="24"/>
        </w:rPr>
        <w:t>,</w:t>
      </w:r>
      <w:r w:rsidRPr="008F2732">
        <w:rPr>
          <w:rFonts w:ascii="Times New Roman" w:hAnsi="Times New Roman" w:cs="Times New Roman"/>
          <w:sz w:val="24"/>
          <w:szCs w:val="24"/>
        </w:rPr>
        <w:t xml:space="preserve"> és sok gyermek fogja a </w:t>
      </w:r>
      <w:r w:rsidR="001000EA">
        <w:rPr>
          <w:rFonts w:ascii="Times New Roman" w:hAnsi="Times New Roman" w:cs="Times New Roman"/>
          <w:sz w:val="24"/>
          <w:szCs w:val="24"/>
        </w:rPr>
        <w:t>sportágat</w:t>
      </w:r>
      <w:r w:rsidRPr="008F2732">
        <w:rPr>
          <w:rFonts w:ascii="Times New Roman" w:hAnsi="Times New Roman" w:cs="Times New Roman"/>
          <w:sz w:val="24"/>
          <w:szCs w:val="24"/>
        </w:rPr>
        <w:t xml:space="preserve"> választani.</w:t>
      </w:r>
    </w:p>
    <w:p w:rsidR="00030215" w:rsidRDefault="00030215" w:rsidP="001000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0215" w:rsidRPr="008F2732" w:rsidRDefault="00030215" w:rsidP="001000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4097" w:rsidRDefault="00224097" w:rsidP="001000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4097" w:rsidRDefault="0005289A" w:rsidP="001000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732">
        <w:rPr>
          <w:rFonts w:ascii="Times New Roman" w:hAnsi="Times New Roman" w:cs="Times New Roman"/>
          <w:b/>
          <w:sz w:val="24"/>
          <w:szCs w:val="24"/>
        </w:rPr>
        <w:t>OLASZORSZÁG</w:t>
      </w:r>
      <w:r w:rsidR="00224097" w:rsidRPr="008F273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24097" w:rsidRPr="008F2732">
        <w:rPr>
          <w:rFonts w:ascii="Times New Roman" w:hAnsi="Times New Roman" w:cs="Times New Roman"/>
          <w:sz w:val="24"/>
          <w:szCs w:val="24"/>
        </w:rPr>
        <w:t>Maurizio</w:t>
      </w:r>
      <w:proofErr w:type="spellEnd"/>
      <w:r w:rsidR="00224097" w:rsidRPr="008F2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097" w:rsidRPr="008F2732">
        <w:rPr>
          <w:rFonts w:ascii="Times New Roman" w:hAnsi="Times New Roman" w:cs="Times New Roman"/>
          <w:sz w:val="24"/>
          <w:szCs w:val="24"/>
        </w:rPr>
        <w:t>Cremonini</w:t>
      </w:r>
      <w:proofErr w:type="spellEnd"/>
      <w:r w:rsidR="00224097" w:rsidRPr="008F2732">
        <w:rPr>
          <w:rFonts w:ascii="Times New Roman" w:hAnsi="Times New Roman" w:cs="Times New Roman"/>
          <w:sz w:val="24"/>
          <w:szCs w:val="24"/>
        </w:rPr>
        <w:t>)</w:t>
      </w:r>
    </w:p>
    <w:p w:rsidR="001000EA" w:rsidRDefault="001000EA" w:rsidP="001000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0EA" w:rsidRPr="008F2732" w:rsidRDefault="001000EA" w:rsidP="001000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558290" cy="876538"/>
            <wp:effectExtent l="19050" t="0" r="3810" b="0"/>
            <wp:docPr id="4" name="Kép 2" descr="C:\Documents and Settings\Judit\Asztal\Get together 2011 teljes\content\video\fib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udit\Asztal\Get together 2011 teljes\content\video\fiba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207" cy="87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097" w:rsidRPr="008F2732" w:rsidRDefault="00224097" w:rsidP="001000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0774" w:rsidRPr="008F2732" w:rsidRDefault="00224097" w:rsidP="001000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732">
        <w:rPr>
          <w:rFonts w:ascii="Times New Roman" w:hAnsi="Times New Roman" w:cs="Times New Roman"/>
          <w:sz w:val="24"/>
          <w:szCs w:val="24"/>
        </w:rPr>
        <w:t xml:space="preserve">Olaszországban a </w:t>
      </w:r>
      <w:proofErr w:type="spellStart"/>
      <w:r w:rsidRPr="008F2732">
        <w:rPr>
          <w:rFonts w:ascii="Times New Roman" w:hAnsi="Times New Roman" w:cs="Times New Roman"/>
          <w:sz w:val="24"/>
          <w:szCs w:val="24"/>
        </w:rPr>
        <w:t>minikosárlabda</w:t>
      </w:r>
      <w:proofErr w:type="spellEnd"/>
      <w:r w:rsidRPr="008F2732">
        <w:rPr>
          <w:rFonts w:ascii="Times New Roman" w:hAnsi="Times New Roman" w:cs="Times New Roman"/>
          <w:sz w:val="24"/>
          <w:szCs w:val="24"/>
        </w:rPr>
        <w:t xml:space="preserve"> a Szövetség keretein belül </w:t>
      </w:r>
      <w:r w:rsidR="00D75565">
        <w:rPr>
          <w:rFonts w:ascii="Times New Roman" w:hAnsi="Times New Roman" w:cs="Times New Roman"/>
          <w:sz w:val="24"/>
          <w:szCs w:val="24"/>
        </w:rPr>
        <w:t>1960 óta</w:t>
      </w:r>
      <w:r w:rsidRPr="008F2732">
        <w:rPr>
          <w:rFonts w:ascii="Times New Roman" w:hAnsi="Times New Roman" w:cs="Times New Roman"/>
          <w:sz w:val="24"/>
          <w:szCs w:val="24"/>
        </w:rPr>
        <w:t xml:space="preserve"> </w:t>
      </w:r>
      <w:r w:rsidR="00D75565">
        <w:rPr>
          <w:rFonts w:ascii="Times New Roman" w:hAnsi="Times New Roman" w:cs="Times New Roman"/>
          <w:sz w:val="24"/>
          <w:szCs w:val="24"/>
        </w:rPr>
        <w:t xml:space="preserve">szervezetileg </w:t>
      </w:r>
      <w:r w:rsidRPr="008F2732">
        <w:rPr>
          <w:rFonts w:ascii="Times New Roman" w:hAnsi="Times New Roman" w:cs="Times New Roman"/>
          <w:sz w:val="24"/>
          <w:szCs w:val="24"/>
        </w:rPr>
        <w:t>önálló</w:t>
      </w:r>
      <w:r w:rsidR="00D75565">
        <w:rPr>
          <w:rFonts w:ascii="Times New Roman" w:hAnsi="Times New Roman" w:cs="Times New Roman"/>
          <w:sz w:val="24"/>
          <w:szCs w:val="24"/>
        </w:rPr>
        <w:t>an</w:t>
      </w:r>
      <w:r w:rsidRPr="008F2732">
        <w:rPr>
          <w:rFonts w:ascii="Times New Roman" w:hAnsi="Times New Roman" w:cs="Times New Roman"/>
          <w:sz w:val="24"/>
          <w:szCs w:val="24"/>
        </w:rPr>
        <w:t xml:space="preserve"> </w:t>
      </w:r>
      <w:r w:rsidR="00D75565">
        <w:rPr>
          <w:rFonts w:ascii="Times New Roman" w:hAnsi="Times New Roman" w:cs="Times New Roman"/>
          <w:sz w:val="24"/>
          <w:szCs w:val="24"/>
        </w:rPr>
        <w:t>működik 12 év alatti gyerekekkel.</w:t>
      </w:r>
      <w:r w:rsidRPr="008F2732">
        <w:rPr>
          <w:rFonts w:ascii="Times New Roman" w:hAnsi="Times New Roman" w:cs="Times New Roman"/>
          <w:sz w:val="24"/>
          <w:szCs w:val="24"/>
        </w:rPr>
        <w:t xml:space="preserve"> Az edzők speciálisan képzett mini kosárlabda edzők, pl. a felnőtt csapatoknál dolgozó edzők nem dolgozhatnak a kicsikkel. </w:t>
      </w:r>
    </w:p>
    <w:p w:rsidR="00D75565" w:rsidRDefault="00D75565" w:rsidP="001000EA">
      <w:pPr>
        <w:pStyle w:val="Default"/>
        <w:jc w:val="both"/>
        <w:rPr>
          <w:rFonts w:ascii="Times New Roman" w:hAnsi="Times New Roman" w:cs="Times New Roman"/>
        </w:rPr>
      </w:pPr>
    </w:p>
    <w:p w:rsidR="00890774" w:rsidRPr="008F2732" w:rsidRDefault="00890774" w:rsidP="001000EA">
      <w:pPr>
        <w:pStyle w:val="Default"/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A küldetés: játszani, tanulni, felnőni!</w:t>
      </w:r>
    </w:p>
    <w:p w:rsidR="00D75565" w:rsidRDefault="00D75565" w:rsidP="001000EA">
      <w:pPr>
        <w:pStyle w:val="Default"/>
        <w:jc w:val="both"/>
        <w:rPr>
          <w:rFonts w:ascii="Times New Roman" w:hAnsi="Times New Roman" w:cs="Times New Roman"/>
        </w:rPr>
      </w:pPr>
    </w:p>
    <w:p w:rsidR="00890774" w:rsidRPr="008F2732" w:rsidRDefault="00446B33" w:rsidP="001000EA">
      <w:pPr>
        <w:pStyle w:val="Default"/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A gye</w:t>
      </w:r>
      <w:r w:rsidR="00D75565">
        <w:rPr>
          <w:rFonts w:ascii="Times New Roman" w:hAnsi="Times New Roman" w:cs="Times New Roman"/>
        </w:rPr>
        <w:t>rekek az iskolában, vagy a minikosárlabda-</w:t>
      </w:r>
      <w:r w:rsidRPr="008F2732">
        <w:rPr>
          <w:rFonts w:ascii="Times New Roman" w:hAnsi="Times New Roman" w:cs="Times New Roman"/>
        </w:rPr>
        <w:t>központokban kerülnek kapcsolatba a sportággal, és magával a sporttal. De nem csak a gyerekek, hanem a felnőttek is részei a programnak (edzők, szülők, segítők).</w:t>
      </w:r>
    </w:p>
    <w:p w:rsidR="004D17D7" w:rsidRPr="008F2732" w:rsidRDefault="004D17D7" w:rsidP="001000EA">
      <w:pPr>
        <w:pStyle w:val="Default"/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Országszerte 2500 központ működik az Olasz Kosárlabda Szövetség</w:t>
      </w:r>
      <w:r w:rsidR="00170F68" w:rsidRPr="008F2732">
        <w:rPr>
          <w:rFonts w:ascii="Times New Roman" w:hAnsi="Times New Roman" w:cs="Times New Roman"/>
        </w:rPr>
        <w:t xml:space="preserve"> (FIP)</w:t>
      </w:r>
      <w:r w:rsidRPr="008F2732">
        <w:rPr>
          <w:rFonts w:ascii="Times New Roman" w:hAnsi="Times New Roman" w:cs="Times New Roman"/>
        </w:rPr>
        <w:t xml:space="preserve"> keretén belül</w:t>
      </w:r>
      <w:r w:rsidR="00747381" w:rsidRPr="008F2732">
        <w:rPr>
          <w:rFonts w:ascii="Times New Roman" w:hAnsi="Times New Roman" w:cs="Times New Roman"/>
        </w:rPr>
        <w:t xml:space="preserve">. </w:t>
      </w:r>
      <w:r w:rsidRPr="008F2732">
        <w:rPr>
          <w:rFonts w:ascii="Times New Roman" w:hAnsi="Times New Roman" w:cs="Times New Roman"/>
        </w:rPr>
        <w:t xml:space="preserve">Minden központ évi 40 eurót fizet a Szövetségnek, </w:t>
      </w:r>
      <w:r w:rsidR="00D75565">
        <w:rPr>
          <w:rFonts w:ascii="Times New Roman" w:hAnsi="Times New Roman" w:cs="Times New Roman"/>
        </w:rPr>
        <w:t xml:space="preserve">ezért </w:t>
      </w:r>
      <w:r w:rsidRPr="008F2732">
        <w:rPr>
          <w:rFonts w:ascii="Times New Roman" w:hAnsi="Times New Roman" w:cs="Times New Roman"/>
        </w:rPr>
        <w:t>a Szövetség szervezi a versenyeket a</w:t>
      </w:r>
      <w:r w:rsidR="00D75565">
        <w:rPr>
          <w:rFonts w:ascii="Times New Roman" w:hAnsi="Times New Roman" w:cs="Times New Roman"/>
        </w:rPr>
        <w:t>z ország</w:t>
      </w:r>
      <w:r w:rsidRPr="008F2732">
        <w:rPr>
          <w:rFonts w:ascii="Times New Roman" w:hAnsi="Times New Roman" w:cs="Times New Roman"/>
        </w:rPr>
        <w:t xml:space="preserve"> 110 megyé</w:t>
      </w:r>
      <w:r w:rsidR="00D75565">
        <w:rPr>
          <w:rFonts w:ascii="Times New Roman" w:hAnsi="Times New Roman" w:cs="Times New Roman"/>
        </w:rPr>
        <w:t>jé</w:t>
      </w:r>
      <w:r w:rsidRPr="008F2732">
        <w:rPr>
          <w:rFonts w:ascii="Times New Roman" w:hAnsi="Times New Roman" w:cs="Times New Roman"/>
        </w:rPr>
        <w:t>ben.</w:t>
      </w:r>
    </w:p>
    <w:p w:rsidR="004D17D7" w:rsidRPr="008F2732" w:rsidRDefault="004D17D7" w:rsidP="001000EA">
      <w:pPr>
        <w:pStyle w:val="Default"/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150 ezer 5 és 11 év közötti gyermek (fiú és lány)</w:t>
      </w:r>
      <w:r w:rsidR="00747381" w:rsidRPr="008F2732">
        <w:rPr>
          <w:rFonts w:ascii="Times New Roman" w:hAnsi="Times New Roman" w:cs="Times New Roman"/>
        </w:rPr>
        <w:t xml:space="preserve"> </w:t>
      </w:r>
      <w:r w:rsidR="00AB706D" w:rsidRPr="008F2732">
        <w:rPr>
          <w:rFonts w:ascii="Times New Roman" w:hAnsi="Times New Roman" w:cs="Times New Roman"/>
        </w:rPr>
        <w:t>szerepel a programban, a központok</w:t>
      </w:r>
      <w:r w:rsidR="00D75565">
        <w:rPr>
          <w:rFonts w:ascii="Times New Roman" w:hAnsi="Times New Roman" w:cs="Times New Roman"/>
        </w:rPr>
        <w:t xml:space="preserve"> évente</w:t>
      </w:r>
      <w:r w:rsidR="00AB706D" w:rsidRPr="008F2732">
        <w:rPr>
          <w:rFonts w:ascii="Times New Roman" w:hAnsi="Times New Roman" w:cs="Times New Roman"/>
        </w:rPr>
        <w:t xml:space="preserve"> gyerekenként 5,50 eurót fizetnek a Szövetségnek, ezért a Szövetség fedezi a biztosítást és minden gyereknek ad egy márkás naplót.</w:t>
      </w:r>
    </w:p>
    <w:p w:rsidR="00AB706D" w:rsidRPr="008F2732" w:rsidRDefault="00AB706D" w:rsidP="001000EA">
      <w:pPr>
        <w:pStyle w:val="Default"/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6000 első szintű és 1500 2. szintű edző vesz részt a programban, minden edző</w:t>
      </w:r>
      <w:r w:rsidR="00D75565">
        <w:rPr>
          <w:rFonts w:ascii="Times New Roman" w:hAnsi="Times New Roman" w:cs="Times New Roman"/>
        </w:rPr>
        <w:t xml:space="preserve"> évente</w:t>
      </w:r>
      <w:r w:rsidRPr="008F2732">
        <w:rPr>
          <w:rFonts w:ascii="Times New Roman" w:hAnsi="Times New Roman" w:cs="Times New Roman"/>
        </w:rPr>
        <w:t xml:space="preserve"> 40 eurót fizet a Szövetségnek, </w:t>
      </w:r>
      <w:r w:rsidR="00747381" w:rsidRPr="008F2732">
        <w:rPr>
          <w:rFonts w:ascii="Times New Roman" w:hAnsi="Times New Roman" w:cs="Times New Roman"/>
        </w:rPr>
        <w:t>ezért a FIP ingyenes továbbképzéseket szervez számukra minden megyében és régióban.</w:t>
      </w:r>
    </w:p>
    <w:p w:rsidR="00747381" w:rsidRPr="008F2732" w:rsidRDefault="00747381" w:rsidP="001000EA">
      <w:pPr>
        <w:pStyle w:val="Default"/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Ezzel a FIP évi 1 225 000 euró (</w:t>
      </w:r>
      <w:r w:rsidR="00D75565">
        <w:rPr>
          <w:rFonts w:ascii="Times New Roman" w:hAnsi="Times New Roman" w:cs="Times New Roman"/>
        </w:rPr>
        <w:t xml:space="preserve">kb. </w:t>
      </w:r>
      <w:r w:rsidRPr="008F2732">
        <w:rPr>
          <w:rFonts w:ascii="Times New Roman" w:hAnsi="Times New Roman" w:cs="Times New Roman"/>
        </w:rPr>
        <w:t>367 500 000 Ft) bevételhez jut, melyet</w:t>
      </w:r>
      <w:r w:rsidR="00D75565">
        <w:rPr>
          <w:rFonts w:ascii="Times New Roman" w:hAnsi="Times New Roman" w:cs="Times New Roman"/>
        </w:rPr>
        <w:t xml:space="preserve"> kizárólag</w:t>
      </w:r>
      <w:r w:rsidRPr="008F2732">
        <w:rPr>
          <w:rFonts w:ascii="Times New Roman" w:hAnsi="Times New Roman" w:cs="Times New Roman"/>
        </w:rPr>
        <w:t xml:space="preserve"> a mini kosárlabdázásra fordít.</w:t>
      </w:r>
    </w:p>
    <w:p w:rsidR="00747381" w:rsidRPr="008F2732" w:rsidRDefault="00747381" w:rsidP="001000EA">
      <w:pPr>
        <w:pStyle w:val="Default"/>
        <w:jc w:val="both"/>
        <w:rPr>
          <w:rFonts w:ascii="Times New Roman" w:hAnsi="Times New Roman" w:cs="Times New Roman"/>
        </w:rPr>
      </w:pPr>
    </w:p>
    <w:p w:rsidR="00747381" w:rsidRPr="008F2732" w:rsidRDefault="00747381" w:rsidP="001000EA">
      <w:pPr>
        <w:pStyle w:val="Default"/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 xml:space="preserve">A mini kosárlabdázást </w:t>
      </w:r>
      <w:r w:rsidR="00D75565">
        <w:rPr>
          <w:rFonts w:ascii="Times New Roman" w:hAnsi="Times New Roman" w:cs="Times New Roman"/>
        </w:rPr>
        <w:t xml:space="preserve">Olaszországban </w:t>
      </w:r>
      <w:r w:rsidRPr="008F2732">
        <w:rPr>
          <w:rFonts w:ascii="Times New Roman" w:hAnsi="Times New Roman" w:cs="Times New Roman"/>
        </w:rPr>
        <w:t>4 kategóriára osztják:</w:t>
      </w:r>
    </w:p>
    <w:p w:rsidR="008F42B2" w:rsidRPr="008F2732" w:rsidRDefault="008F42B2" w:rsidP="001000EA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5/6 évesek</w:t>
      </w:r>
    </w:p>
    <w:p w:rsidR="008F42B2" w:rsidRPr="008F2732" w:rsidRDefault="00D75565" w:rsidP="001000EA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Legfontosabb az</w:t>
      </w:r>
      <w:r w:rsidR="008F42B2" w:rsidRPr="008F2732">
        <w:rPr>
          <w:rFonts w:ascii="Times New Roman" w:hAnsi="Times New Roman" w:cs="Times New Roman"/>
        </w:rPr>
        <w:t xml:space="preserve"> érzelmi kötődés megteremtése, találkozás a labdával, örömjáték. Játék sp</w:t>
      </w:r>
      <w:r w:rsidR="00B212DD" w:rsidRPr="008F2732">
        <w:rPr>
          <w:rFonts w:ascii="Times New Roman" w:hAnsi="Times New Roman" w:cs="Times New Roman"/>
        </w:rPr>
        <w:t>eciális, könnyített labdával (</w:t>
      </w:r>
      <w:proofErr w:type="spellStart"/>
      <w:r w:rsidR="00B212DD" w:rsidRPr="008F2732">
        <w:rPr>
          <w:rFonts w:ascii="Times New Roman" w:hAnsi="Times New Roman" w:cs="Times New Roman"/>
        </w:rPr>
        <w:t>e</w:t>
      </w:r>
      <w:r w:rsidR="008F42B2" w:rsidRPr="008F2732">
        <w:rPr>
          <w:rFonts w:ascii="Times New Roman" w:hAnsi="Times New Roman" w:cs="Times New Roman"/>
        </w:rPr>
        <w:t>asybasket</w:t>
      </w:r>
      <w:proofErr w:type="spellEnd"/>
      <w:r w:rsidR="008F42B2" w:rsidRPr="008F2732">
        <w:rPr>
          <w:rFonts w:ascii="Times New Roman" w:hAnsi="Times New Roman" w:cs="Times New Roman"/>
        </w:rPr>
        <w:t>)</w:t>
      </w:r>
    </w:p>
    <w:p w:rsidR="008F42B2" w:rsidRPr="008F2732" w:rsidRDefault="008F42B2" w:rsidP="001000EA">
      <w:pPr>
        <w:pStyle w:val="Default"/>
        <w:jc w:val="both"/>
        <w:rPr>
          <w:rFonts w:ascii="Times New Roman" w:hAnsi="Times New Roman" w:cs="Times New Roman"/>
        </w:rPr>
      </w:pPr>
    </w:p>
    <w:p w:rsidR="008F42B2" w:rsidRPr="008F2732" w:rsidRDefault="008F42B2" w:rsidP="001000EA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7/8 évesek</w:t>
      </w:r>
    </w:p>
    <w:p w:rsidR="008F42B2" w:rsidRPr="008F2732" w:rsidRDefault="008F42B2" w:rsidP="001000EA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A sportág felfedezése, az alapok</w:t>
      </w:r>
      <w:r w:rsidR="00B212DD" w:rsidRPr="008F2732">
        <w:rPr>
          <w:rFonts w:ascii="Times New Roman" w:hAnsi="Times New Roman" w:cs="Times New Roman"/>
        </w:rPr>
        <w:t xml:space="preserve"> (nem technikai!) </w:t>
      </w:r>
      <w:proofErr w:type="gramStart"/>
      <w:r w:rsidRPr="008F2732">
        <w:rPr>
          <w:rFonts w:ascii="Times New Roman" w:hAnsi="Times New Roman" w:cs="Times New Roman"/>
        </w:rPr>
        <w:t>megismerése</w:t>
      </w:r>
      <w:proofErr w:type="gramEnd"/>
      <w:r w:rsidRPr="008F2732">
        <w:rPr>
          <w:rFonts w:ascii="Times New Roman" w:hAnsi="Times New Roman" w:cs="Times New Roman"/>
        </w:rPr>
        <w:t>. A Szövetség bajnokságokat szervez, ahol mindenki játszik, de nincsenek helyezések. A játék kisméretű pályán, egészpályás 3:3, 4 perces negyedekben</w:t>
      </w:r>
      <w:r w:rsidR="00D75565">
        <w:rPr>
          <w:rFonts w:ascii="Times New Roman" w:hAnsi="Times New Roman" w:cs="Times New Roman"/>
        </w:rPr>
        <w:t xml:space="preserve"> zajlik</w:t>
      </w:r>
      <w:r w:rsidRPr="008F2732">
        <w:rPr>
          <w:rFonts w:ascii="Times New Roman" w:hAnsi="Times New Roman" w:cs="Times New Roman"/>
        </w:rPr>
        <w:t>.</w:t>
      </w:r>
    </w:p>
    <w:p w:rsidR="00747381" w:rsidRPr="008F2732" w:rsidRDefault="00747381" w:rsidP="001000EA">
      <w:pPr>
        <w:pStyle w:val="Default"/>
        <w:jc w:val="both"/>
        <w:rPr>
          <w:rFonts w:ascii="Times New Roman" w:hAnsi="Times New Roman" w:cs="Times New Roman"/>
        </w:rPr>
      </w:pPr>
    </w:p>
    <w:p w:rsidR="008F42B2" w:rsidRPr="008F2732" w:rsidRDefault="008F42B2" w:rsidP="001000EA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9/10 évesek</w:t>
      </w:r>
    </w:p>
    <w:p w:rsidR="008F42B2" w:rsidRPr="008F2732" w:rsidRDefault="00D75565" w:rsidP="001000EA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versenyzés bevezetése b</w:t>
      </w:r>
      <w:r w:rsidR="00B212DD" w:rsidRPr="008F2732">
        <w:rPr>
          <w:rFonts w:ascii="Times New Roman" w:hAnsi="Times New Roman" w:cs="Times New Roman"/>
        </w:rPr>
        <w:t>ajnokságok</w:t>
      </w:r>
      <w:r>
        <w:rPr>
          <w:rFonts w:ascii="Times New Roman" w:hAnsi="Times New Roman" w:cs="Times New Roman"/>
        </w:rPr>
        <w:t>kal</w:t>
      </w:r>
      <w:r w:rsidR="00B212DD" w:rsidRPr="008F2732">
        <w:rPr>
          <w:rFonts w:ascii="Times New Roman" w:hAnsi="Times New Roman" w:cs="Times New Roman"/>
        </w:rPr>
        <w:t xml:space="preserve"> minden megyében, 4:4 elleni játék 6 perces negyedekben.</w:t>
      </w:r>
    </w:p>
    <w:p w:rsidR="00B212DD" w:rsidRPr="008F2732" w:rsidRDefault="00B212DD" w:rsidP="001000EA">
      <w:pPr>
        <w:pStyle w:val="Default"/>
        <w:jc w:val="both"/>
        <w:rPr>
          <w:rFonts w:ascii="Times New Roman" w:hAnsi="Times New Roman" w:cs="Times New Roman"/>
        </w:rPr>
      </w:pPr>
    </w:p>
    <w:p w:rsidR="00B212DD" w:rsidRPr="008F2732" w:rsidRDefault="00B212DD" w:rsidP="001000EA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11 évesek</w:t>
      </w:r>
    </w:p>
    <w:p w:rsidR="00890774" w:rsidRPr="008F2732" w:rsidRDefault="00B212DD" w:rsidP="001000EA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Kezdő kategória. A gyerekek megismerkednek a kosárlabdával. Megyei bajnokságok és</w:t>
      </w:r>
      <w:r w:rsidR="006A081D" w:rsidRPr="008F2732">
        <w:rPr>
          <w:rFonts w:ascii="Times New Roman" w:hAnsi="Times New Roman" w:cs="Times New Roman"/>
        </w:rPr>
        <w:t xml:space="preserve"> 1-2 napos</w:t>
      </w:r>
      <w:r w:rsidRPr="008F2732">
        <w:rPr>
          <w:rFonts w:ascii="Times New Roman" w:hAnsi="Times New Roman" w:cs="Times New Roman"/>
        </w:rPr>
        <w:t xml:space="preserve"> régiós </w:t>
      </w:r>
      <w:proofErr w:type="spellStart"/>
      <w:r w:rsidRPr="008F2732">
        <w:rPr>
          <w:rFonts w:ascii="Times New Roman" w:hAnsi="Times New Roman" w:cs="Times New Roman"/>
        </w:rPr>
        <w:t>dzsemborik</w:t>
      </w:r>
      <w:proofErr w:type="spellEnd"/>
      <w:r w:rsidR="006A081D" w:rsidRPr="008F2732">
        <w:rPr>
          <w:rFonts w:ascii="Times New Roman" w:hAnsi="Times New Roman" w:cs="Times New Roman"/>
        </w:rPr>
        <w:t xml:space="preserve"> a megyei legjobbaknak</w:t>
      </w:r>
      <w:r w:rsidRPr="008F2732">
        <w:rPr>
          <w:rFonts w:ascii="Times New Roman" w:hAnsi="Times New Roman" w:cs="Times New Roman"/>
        </w:rPr>
        <w:t xml:space="preserve"> 5:5 elleni játék 8 perces negyedekben.</w:t>
      </w:r>
    </w:p>
    <w:p w:rsidR="006A081D" w:rsidRPr="008F2732" w:rsidRDefault="006A081D" w:rsidP="001000EA">
      <w:pPr>
        <w:pStyle w:val="Default"/>
        <w:jc w:val="both"/>
        <w:rPr>
          <w:rFonts w:ascii="Times New Roman" w:hAnsi="Times New Roman" w:cs="Times New Roman"/>
        </w:rPr>
      </w:pPr>
    </w:p>
    <w:p w:rsidR="006A081D" w:rsidRPr="008F2732" w:rsidRDefault="006A081D" w:rsidP="001000EA">
      <w:pPr>
        <w:pStyle w:val="Default"/>
        <w:jc w:val="both"/>
        <w:rPr>
          <w:rFonts w:ascii="Times New Roman" w:hAnsi="Times New Roman" w:cs="Times New Roman"/>
          <w:u w:val="single"/>
        </w:rPr>
      </w:pPr>
      <w:r w:rsidRPr="008F2732">
        <w:rPr>
          <w:rFonts w:ascii="Times New Roman" w:hAnsi="Times New Roman" w:cs="Times New Roman"/>
          <w:u w:val="single"/>
        </w:rPr>
        <w:t>Szervezeti felépítés</w:t>
      </w:r>
    </w:p>
    <w:p w:rsidR="006A081D" w:rsidRPr="008F2732" w:rsidRDefault="004143DF" w:rsidP="001000EA">
      <w:pPr>
        <w:pStyle w:val="Default"/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 xml:space="preserve">Irányítótestület: 49 ember dolgozik 5 szinten </w:t>
      </w:r>
    </w:p>
    <w:p w:rsidR="004143DF" w:rsidRPr="008F2732" w:rsidRDefault="004143DF" w:rsidP="001000EA">
      <w:pPr>
        <w:pStyle w:val="Default"/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Operatív testület: országos szinten egy vezető és 4 beosztott, régiónként és megyénként egy vezető és 5 beosztott, központonként egy vezető, mely tanfolyami végzettséghez kötött.</w:t>
      </w:r>
    </w:p>
    <w:p w:rsidR="004143DF" w:rsidRPr="008F2732" w:rsidRDefault="004143DF" w:rsidP="001000EA">
      <w:pPr>
        <w:pStyle w:val="Default"/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 xml:space="preserve">Szakmai testület: egy országos vezető, mellette tízfős, különböző tudományterületet képviselő szakember (orvos, </w:t>
      </w:r>
      <w:r w:rsidR="003116EA" w:rsidRPr="008F2732">
        <w:rPr>
          <w:rFonts w:ascii="Times New Roman" w:hAnsi="Times New Roman" w:cs="Times New Roman"/>
        </w:rPr>
        <w:t xml:space="preserve">biológus, pszichológus, stb.); </w:t>
      </w:r>
      <w:r w:rsidRPr="008F2732">
        <w:rPr>
          <w:rFonts w:ascii="Times New Roman" w:hAnsi="Times New Roman" w:cs="Times New Roman"/>
        </w:rPr>
        <w:t xml:space="preserve">15 területi koordinátor, </w:t>
      </w:r>
      <w:r w:rsidR="003116EA" w:rsidRPr="008F2732">
        <w:rPr>
          <w:rFonts w:ascii="Times New Roman" w:hAnsi="Times New Roman" w:cs="Times New Roman"/>
        </w:rPr>
        <w:t xml:space="preserve">regionális és megyei testületek, </w:t>
      </w:r>
      <w:r w:rsidR="00F065B9" w:rsidRPr="008F2732">
        <w:rPr>
          <w:rFonts w:ascii="Times New Roman" w:hAnsi="Times New Roman" w:cs="Times New Roman"/>
        </w:rPr>
        <w:t>oktató</w:t>
      </w:r>
      <w:r w:rsidR="003116EA" w:rsidRPr="008F2732">
        <w:rPr>
          <w:rFonts w:ascii="Times New Roman" w:hAnsi="Times New Roman" w:cs="Times New Roman"/>
        </w:rPr>
        <w:t>k, edzők.</w:t>
      </w:r>
    </w:p>
    <w:p w:rsidR="003116EA" w:rsidRPr="008F2732" w:rsidRDefault="003116EA" w:rsidP="001000EA">
      <w:pPr>
        <w:pStyle w:val="Default"/>
        <w:jc w:val="both"/>
        <w:rPr>
          <w:rFonts w:ascii="Times New Roman" w:hAnsi="Times New Roman" w:cs="Times New Roman"/>
        </w:rPr>
      </w:pPr>
    </w:p>
    <w:p w:rsidR="003116EA" w:rsidRPr="008F2732" w:rsidRDefault="003116EA" w:rsidP="001000EA">
      <w:pPr>
        <w:pStyle w:val="Default"/>
        <w:jc w:val="both"/>
        <w:rPr>
          <w:rFonts w:ascii="Times New Roman" w:hAnsi="Times New Roman" w:cs="Times New Roman"/>
          <w:u w:val="single"/>
        </w:rPr>
      </w:pPr>
      <w:r w:rsidRPr="008F2732">
        <w:rPr>
          <w:rFonts w:ascii="Times New Roman" w:hAnsi="Times New Roman" w:cs="Times New Roman"/>
          <w:u w:val="single"/>
        </w:rPr>
        <w:t>Képzés, továbbképzés</w:t>
      </w:r>
    </w:p>
    <w:p w:rsidR="004D17D7" w:rsidRPr="008F2732" w:rsidRDefault="003116EA" w:rsidP="001000EA">
      <w:pPr>
        <w:pStyle w:val="Default"/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Képzések</w:t>
      </w:r>
    </w:p>
    <w:p w:rsidR="003116EA" w:rsidRPr="008F2732" w:rsidRDefault="003116EA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megyei szintű képzés megyei szervezésben – 2 éves, 50 órás képzés</w:t>
      </w:r>
    </w:p>
    <w:p w:rsidR="003116EA" w:rsidRPr="008F2732" w:rsidRDefault="003116EA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országos szintű képzés – 2 éves, 80 órás képzés</w:t>
      </w:r>
    </w:p>
    <w:p w:rsidR="00D75565" w:rsidRDefault="00D75565" w:rsidP="001000EA">
      <w:pPr>
        <w:pStyle w:val="Default"/>
        <w:jc w:val="both"/>
        <w:rPr>
          <w:rFonts w:ascii="Times New Roman" w:hAnsi="Times New Roman" w:cs="Times New Roman"/>
        </w:rPr>
      </w:pPr>
    </w:p>
    <w:p w:rsidR="00F065B9" w:rsidRPr="008F2732" w:rsidRDefault="00F065B9" w:rsidP="001000EA">
      <w:pPr>
        <w:pStyle w:val="Default"/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Továbbképzések (kötelező)</w:t>
      </w:r>
    </w:p>
    <w:p w:rsidR="00F065B9" w:rsidRPr="008F2732" w:rsidRDefault="00F065B9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megyei: 6/8 órás</w:t>
      </w:r>
    </w:p>
    <w:p w:rsidR="00F065B9" w:rsidRPr="008F2732" w:rsidRDefault="00F065B9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regionális: 10/12 órás</w:t>
      </w:r>
    </w:p>
    <w:p w:rsidR="00F065B9" w:rsidRPr="008F2732" w:rsidRDefault="00F065B9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országos iskolai tanároknak: 3 napos</w:t>
      </w:r>
    </w:p>
    <w:p w:rsidR="00F065B9" w:rsidRPr="008F2732" w:rsidRDefault="00F065B9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országos mini kosárlabda edzőknek: évi 2-3</w:t>
      </w:r>
      <w:r w:rsidR="00170F68" w:rsidRPr="008F2732">
        <w:rPr>
          <w:rFonts w:ascii="Times New Roman" w:hAnsi="Times New Roman" w:cs="Times New Roman"/>
        </w:rPr>
        <w:t xml:space="preserve"> lehetőség</w:t>
      </w:r>
      <w:r w:rsidRPr="008F2732">
        <w:rPr>
          <w:rFonts w:ascii="Times New Roman" w:hAnsi="Times New Roman" w:cs="Times New Roman"/>
        </w:rPr>
        <w:t>, 3 napos</w:t>
      </w:r>
    </w:p>
    <w:p w:rsidR="00170F68" w:rsidRPr="008F2732" w:rsidRDefault="00170F68" w:rsidP="001000EA">
      <w:pPr>
        <w:pStyle w:val="Default"/>
        <w:jc w:val="both"/>
        <w:rPr>
          <w:rFonts w:ascii="Times New Roman" w:hAnsi="Times New Roman" w:cs="Times New Roman"/>
        </w:rPr>
      </w:pPr>
    </w:p>
    <w:p w:rsidR="00170F68" w:rsidRPr="008F2732" w:rsidRDefault="00170F68" w:rsidP="001000EA">
      <w:pPr>
        <w:pStyle w:val="Default"/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A 12 év felettiekkel foglalkozó edzőknek évente kétszer regionális szervezésben részt kell venniük a mini kosárlabda továbbképzésen, mivel a tapasztalatok szerint a felsőbb korosztályokban rengeteg hiányosság tapasztalható a játékosok képzettségében.</w:t>
      </w:r>
    </w:p>
    <w:p w:rsidR="00F065B9" w:rsidRPr="008F2732" w:rsidRDefault="00F065B9" w:rsidP="001000EA">
      <w:pPr>
        <w:pStyle w:val="Default"/>
        <w:jc w:val="both"/>
        <w:rPr>
          <w:rFonts w:ascii="Times New Roman" w:hAnsi="Times New Roman" w:cs="Times New Roman"/>
        </w:rPr>
      </w:pPr>
    </w:p>
    <w:p w:rsidR="00F065B9" w:rsidRPr="008F2732" w:rsidRDefault="00F065B9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8F2732">
        <w:rPr>
          <w:rFonts w:ascii="Times New Roman" w:hAnsi="Times New Roman" w:cs="Times New Roman"/>
          <w:color w:val="000000"/>
          <w:sz w:val="24"/>
          <w:szCs w:val="24"/>
          <w:u w:val="single"/>
        </w:rPr>
        <w:t>Fő feladatok</w:t>
      </w:r>
    </w:p>
    <w:p w:rsidR="00F065B9" w:rsidRPr="008F2732" w:rsidRDefault="001077AF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2732">
        <w:rPr>
          <w:rFonts w:ascii="Times New Roman" w:hAnsi="Times New Roman" w:cs="Times New Roman"/>
          <w:color w:val="000000"/>
          <w:sz w:val="24"/>
          <w:szCs w:val="24"/>
        </w:rPr>
        <w:t>Az „ember” nevelése, az értékek átadása. A tanulási célok megvalósítása az alapvető tudás, a technikai elemek elsajátítása és a készségek kialakítása által. Az oktatás a következő 4 területen történik:</w:t>
      </w:r>
    </w:p>
    <w:p w:rsidR="001077AF" w:rsidRPr="008F2732" w:rsidRDefault="001077AF" w:rsidP="001000E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2732">
        <w:rPr>
          <w:rFonts w:ascii="Times New Roman" w:hAnsi="Times New Roman" w:cs="Times New Roman"/>
          <w:color w:val="000000"/>
          <w:sz w:val="24"/>
          <w:szCs w:val="24"/>
        </w:rPr>
        <w:t>motoros/funkcionális</w:t>
      </w:r>
    </w:p>
    <w:p w:rsidR="001077AF" w:rsidRPr="008F2732" w:rsidRDefault="001077AF" w:rsidP="001000E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2732">
        <w:rPr>
          <w:rFonts w:ascii="Times New Roman" w:hAnsi="Times New Roman" w:cs="Times New Roman"/>
          <w:color w:val="000000"/>
          <w:sz w:val="24"/>
          <w:szCs w:val="24"/>
        </w:rPr>
        <w:t>közösségi kapcsolatok</w:t>
      </w:r>
    </w:p>
    <w:p w:rsidR="001077AF" w:rsidRPr="008F2732" w:rsidRDefault="001077AF" w:rsidP="001000E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2732">
        <w:rPr>
          <w:rFonts w:ascii="Times New Roman" w:hAnsi="Times New Roman" w:cs="Times New Roman"/>
          <w:color w:val="000000"/>
          <w:sz w:val="24"/>
          <w:szCs w:val="24"/>
        </w:rPr>
        <w:t>idegrendszeri/kognitív</w:t>
      </w:r>
    </w:p>
    <w:p w:rsidR="001077AF" w:rsidRPr="008F2732" w:rsidRDefault="001077AF" w:rsidP="001000E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2732">
        <w:rPr>
          <w:rFonts w:ascii="Times New Roman" w:hAnsi="Times New Roman" w:cs="Times New Roman"/>
          <w:color w:val="000000"/>
          <w:sz w:val="24"/>
          <w:szCs w:val="24"/>
        </w:rPr>
        <w:t>technikai</w:t>
      </w:r>
    </w:p>
    <w:p w:rsidR="001077AF" w:rsidRDefault="001077AF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2732">
        <w:rPr>
          <w:rFonts w:ascii="Times New Roman" w:hAnsi="Times New Roman" w:cs="Times New Roman"/>
          <w:color w:val="000000"/>
          <w:sz w:val="24"/>
          <w:szCs w:val="24"/>
        </w:rPr>
        <w:t>Ezek a területek integráltan fejlődnek, ahogy a gyerekek játszanak és szórakoznak, de egyúttal tudatosan is cselekednek.</w:t>
      </w:r>
      <w:r w:rsidR="00170F68" w:rsidRPr="008F27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30215" w:rsidRDefault="00030215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30215" w:rsidRPr="008F2732" w:rsidRDefault="00030215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3257550" cy="2171700"/>
            <wp:effectExtent l="19050" t="0" r="0" b="0"/>
            <wp:docPr id="8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167" cy="217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F68" w:rsidRPr="008F2732" w:rsidRDefault="00170F68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70F68" w:rsidRPr="008F2732" w:rsidRDefault="00170F68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24640" w:rsidRDefault="00724640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24640" w:rsidRDefault="00724640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70F68" w:rsidRDefault="0005289A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2732">
        <w:rPr>
          <w:rFonts w:ascii="Times New Roman" w:hAnsi="Times New Roman" w:cs="Times New Roman"/>
          <w:b/>
          <w:color w:val="000000"/>
          <w:sz w:val="24"/>
          <w:szCs w:val="24"/>
        </w:rPr>
        <w:t>NÉMETORSZÁG</w:t>
      </w:r>
      <w:r w:rsidR="00170F68" w:rsidRPr="008F2732">
        <w:rPr>
          <w:rFonts w:ascii="Times New Roman" w:hAnsi="Times New Roman" w:cs="Times New Roman"/>
          <w:color w:val="000000"/>
          <w:sz w:val="24"/>
          <w:szCs w:val="24"/>
        </w:rPr>
        <w:t xml:space="preserve"> (Kay </w:t>
      </w:r>
      <w:proofErr w:type="spellStart"/>
      <w:r w:rsidR="00170F68" w:rsidRPr="008F2732">
        <w:rPr>
          <w:rFonts w:ascii="Times New Roman" w:hAnsi="Times New Roman" w:cs="Times New Roman"/>
          <w:color w:val="000000"/>
          <w:sz w:val="24"/>
          <w:szCs w:val="24"/>
        </w:rPr>
        <w:t>Blümel</w:t>
      </w:r>
      <w:proofErr w:type="spellEnd"/>
      <w:r w:rsidR="00170F68" w:rsidRPr="008F2732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1000EA" w:rsidRDefault="001000EA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000EA" w:rsidRPr="008F2732" w:rsidRDefault="001000EA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1303867" cy="733425"/>
            <wp:effectExtent l="19050" t="0" r="0" b="0"/>
            <wp:docPr id="5" name="Kép 3" descr="C:\Documents and Settings\Judit\Asztal\Get together 2011 teljes\content\video\fib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udit\Asztal\Get together 2011 teljes\content\video\fiba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634" cy="73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F68" w:rsidRPr="008F2732" w:rsidRDefault="00170F68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70F68" w:rsidRPr="008F2732" w:rsidRDefault="00475A14" w:rsidP="001000EA">
      <w:pPr>
        <w:pStyle w:val="Default"/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Németországban a 14 év al</w:t>
      </w:r>
      <w:r w:rsidR="00D75565">
        <w:rPr>
          <w:rFonts w:ascii="Times New Roman" w:hAnsi="Times New Roman" w:cs="Times New Roman"/>
        </w:rPr>
        <w:t>attiakkal foglalkozó kosárlabda</w:t>
      </w:r>
      <w:r w:rsidRPr="008F2732">
        <w:rPr>
          <w:rFonts w:ascii="Times New Roman" w:hAnsi="Times New Roman" w:cs="Times New Roman"/>
        </w:rPr>
        <w:t>edzők töb</w:t>
      </w:r>
      <w:r w:rsidR="00D75565">
        <w:rPr>
          <w:rFonts w:ascii="Times New Roman" w:hAnsi="Times New Roman" w:cs="Times New Roman"/>
        </w:rPr>
        <w:t>bsége 16-22 év közötti fiatal, akik k</w:t>
      </w:r>
      <w:r w:rsidRPr="008F2732">
        <w:rPr>
          <w:rFonts w:ascii="Times New Roman" w:hAnsi="Times New Roman" w:cs="Times New Roman"/>
        </w:rPr>
        <w:t>evés tapasztalattal rend</w:t>
      </w:r>
      <w:r w:rsidR="00D75565">
        <w:rPr>
          <w:rFonts w:ascii="Times New Roman" w:hAnsi="Times New Roman" w:cs="Times New Roman"/>
        </w:rPr>
        <w:t xml:space="preserve">elkeznek az </w:t>
      </w:r>
      <w:proofErr w:type="spellStart"/>
      <w:r w:rsidR="00D75565">
        <w:rPr>
          <w:rFonts w:ascii="Times New Roman" w:hAnsi="Times New Roman" w:cs="Times New Roman"/>
        </w:rPr>
        <w:t>edzősködés</w:t>
      </w:r>
      <w:proofErr w:type="spellEnd"/>
      <w:r w:rsidR="00D75565">
        <w:rPr>
          <w:rFonts w:ascii="Times New Roman" w:hAnsi="Times New Roman" w:cs="Times New Roman"/>
        </w:rPr>
        <w:t xml:space="preserve"> terén. Az</w:t>
      </w:r>
      <w:r w:rsidRPr="008F2732">
        <w:rPr>
          <w:rFonts w:ascii="Times New Roman" w:hAnsi="Times New Roman" w:cs="Times New Roman"/>
        </w:rPr>
        <w:t xml:space="preserve"> iskolákban dolgozó testnevelők közül is egyre kevesebben </w:t>
      </w:r>
      <w:r w:rsidR="00D75565">
        <w:rPr>
          <w:rFonts w:ascii="Times New Roman" w:hAnsi="Times New Roman" w:cs="Times New Roman"/>
        </w:rPr>
        <w:t>rendelkeznek kosaras múlttal, e</w:t>
      </w:r>
      <w:r w:rsidR="00510630" w:rsidRPr="008F2732">
        <w:rPr>
          <w:rFonts w:ascii="Times New Roman" w:hAnsi="Times New Roman" w:cs="Times New Roman"/>
        </w:rPr>
        <w:t>zért vált szükség</w:t>
      </w:r>
      <w:r w:rsidR="00D75565">
        <w:rPr>
          <w:rFonts w:ascii="Times New Roman" w:hAnsi="Times New Roman" w:cs="Times New Roman"/>
        </w:rPr>
        <w:t>essé az edzők képzése, segítése.</w:t>
      </w:r>
      <w:r w:rsidR="00510630" w:rsidRPr="008F2732">
        <w:rPr>
          <w:rFonts w:ascii="Times New Roman" w:hAnsi="Times New Roman" w:cs="Times New Roman"/>
        </w:rPr>
        <w:t xml:space="preserve"> </w:t>
      </w:r>
      <w:r w:rsidR="00D75565">
        <w:rPr>
          <w:rFonts w:ascii="Times New Roman" w:hAnsi="Times New Roman" w:cs="Times New Roman"/>
        </w:rPr>
        <w:t>A</w:t>
      </w:r>
      <w:r w:rsidR="00510630" w:rsidRPr="008F2732">
        <w:rPr>
          <w:rFonts w:ascii="Times New Roman" w:hAnsi="Times New Roman" w:cs="Times New Roman"/>
        </w:rPr>
        <w:t xml:space="preserve"> </w:t>
      </w:r>
      <w:r w:rsidR="00D13D50" w:rsidRPr="008F2732">
        <w:rPr>
          <w:rFonts w:ascii="Times New Roman" w:hAnsi="Times New Roman" w:cs="Times New Roman"/>
        </w:rPr>
        <w:t>Német Kosárlabda Szövetség több kiadványt, DVD-t és programo</w:t>
      </w:r>
      <w:r w:rsidRPr="008F2732">
        <w:rPr>
          <w:rFonts w:ascii="Times New Roman" w:hAnsi="Times New Roman" w:cs="Times New Roman"/>
        </w:rPr>
        <w:t>t készített az U14-es kosárlabdázás</w:t>
      </w:r>
      <w:r w:rsidR="007353C5">
        <w:rPr>
          <w:rFonts w:ascii="Times New Roman" w:hAnsi="Times New Roman" w:cs="Times New Roman"/>
        </w:rPr>
        <w:t xml:space="preserve"> számára:</w:t>
      </w:r>
    </w:p>
    <w:p w:rsidR="00170F68" w:rsidRPr="008F2732" w:rsidRDefault="00170F68" w:rsidP="001000EA">
      <w:pPr>
        <w:pStyle w:val="Default"/>
        <w:jc w:val="both"/>
        <w:rPr>
          <w:rFonts w:ascii="Times New Roman" w:hAnsi="Times New Roman" w:cs="Times New Roman"/>
        </w:rPr>
      </w:pPr>
    </w:p>
    <w:p w:rsidR="00D13D50" w:rsidRPr="008F2732" w:rsidRDefault="00D13D50" w:rsidP="001000EA">
      <w:pPr>
        <w:pStyle w:val="Default"/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„Játssz a piros labdával”</w:t>
      </w:r>
    </w:p>
    <w:p w:rsidR="00D13D50" w:rsidRPr="008F2732" w:rsidRDefault="00D13D50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Bevezetés a sport világába, általános tippek, sok játék és gyakorlat</w:t>
      </w:r>
    </w:p>
    <w:p w:rsidR="00D13D50" w:rsidRPr="008F2732" w:rsidRDefault="00D13D50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Világos és érthető a gyerekek és a szülők számára</w:t>
      </w:r>
    </w:p>
    <w:p w:rsidR="00D13D50" w:rsidRPr="008F2732" w:rsidRDefault="00D13D50" w:rsidP="001000EA">
      <w:pPr>
        <w:pStyle w:val="Default"/>
        <w:jc w:val="both"/>
        <w:rPr>
          <w:rFonts w:ascii="Times New Roman" w:hAnsi="Times New Roman" w:cs="Times New Roman"/>
        </w:rPr>
      </w:pPr>
    </w:p>
    <w:p w:rsidR="00D13D50" w:rsidRPr="008F2732" w:rsidRDefault="00D13D50" w:rsidP="001000EA">
      <w:pPr>
        <w:pStyle w:val="Default"/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Kosárlabda iskolaotthonos iskolák számára</w:t>
      </w:r>
    </w:p>
    <w:p w:rsidR="00D13D50" w:rsidRPr="008F2732" w:rsidRDefault="00D13D50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Naprakész információk és tippek</w:t>
      </w:r>
    </w:p>
    <w:p w:rsidR="00D13D50" w:rsidRPr="008F2732" w:rsidRDefault="00D13D50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Javaslatok az iskolák és klubok közötti együttműködésre</w:t>
      </w:r>
    </w:p>
    <w:p w:rsidR="00D13D50" w:rsidRPr="008F2732" w:rsidRDefault="00D13D50" w:rsidP="001000EA">
      <w:pPr>
        <w:pStyle w:val="Default"/>
        <w:jc w:val="both"/>
        <w:rPr>
          <w:rFonts w:ascii="Times New Roman" w:hAnsi="Times New Roman" w:cs="Times New Roman"/>
        </w:rPr>
      </w:pPr>
    </w:p>
    <w:p w:rsidR="00D13D50" w:rsidRPr="008F2732" w:rsidRDefault="00D13D50" w:rsidP="001000EA">
      <w:pPr>
        <w:pStyle w:val="Default"/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 xml:space="preserve">„Legyél olyan, mint </w:t>
      </w:r>
      <w:proofErr w:type="spellStart"/>
      <w:r w:rsidRPr="008F2732">
        <w:rPr>
          <w:rFonts w:ascii="Times New Roman" w:hAnsi="Times New Roman" w:cs="Times New Roman"/>
        </w:rPr>
        <w:t>Dirk</w:t>
      </w:r>
      <w:proofErr w:type="spellEnd"/>
      <w:r w:rsidRPr="008F2732">
        <w:rPr>
          <w:rFonts w:ascii="Times New Roman" w:hAnsi="Times New Roman" w:cs="Times New Roman"/>
        </w:rPr>
        <w:t>”</w:t>
      </w:r>
    </w:p>
    <w:p w:rsidR="00D13D50" w:rsidRPr="008F2732" w:rsidRDefault="00D13D50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speciálisan iskoláknak tervezett</w:t>
      </w:r>
    </w:p>
    <w:p w:rsidR="00944FDB" w:rsidRPr="008F2732" w:rsidRDefault="00944FDB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 xml:space="preserve">30 kilencven perces </w:t>
      </w:r>
      <w:r w:rsidR="009972C9" w:rsidRPr="008F2732">
        <w:rPr>
          <w:rFonts w:ascii="Times New Roman" w:hAnsi="Times New Roman" w:cs="Times New Roman"/>
        </w:rPr>
        <w:t>tan</w:t>
      </w:r>
      <w:r w:rsidRPr="008F2732">
        <w:rPr>
          <w:rFonts w:ascii="Times New Roman" w:hAnsi="Times New Roman" w:cs="Times New Roman"/>
        </w:rPr>
        <w:t>óra terve</w:t>
      </w:r>
    </w:p>
    <w:p w:rsidR="00944FDB" w:rsidRPr="008F2732" w:rsidRDefault="00944FDB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tanárok és edzők állították össze</w:t>
      </w:r>
    </w:p>
    <w:p w:rsidR="00D13D50" w:rsidRPr="008F2732" w:rsidRDefault="00D13D50" w:rsidP="001000EA">
      <w:pPr>
        <w:pStyle w:val="Default"/>
        <w:jc w:val="both"/>
        <w:rPr>
          <w:rFonts w:ascii="Times New Roman" w:hAnsi="Times New Roman" w:cs="Times New Roman"/>
        </w:rPr>
      </w:pPr>
    </w:p>
    <w:p w:rsidR="009972C9" w:rsidRPr="008F2732" w:rsidRDefault="00944FDB" w:rsidP="001000EA">
      <w:pPr>
        <w:pStyle w:val="Default"/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 xml:space="preserve">Interneten: </w:t>
      </w:r>
    </w:p>
    <w:p w:rsidR="00944FDB" w:rsidRPr="008F2732" w:rsidRDefault="00D82B75" w:rsidP="001000EA">
      <w:pPr>
        <w:pStyle w:val="Default"/>
        <w:jc w:val="both"/>
        <w:rPr>
          <w:rFonts w:ascii="Times New Roman" w:hAnsi="Times New Roman" w:cs="Times New Roman"/>
        </w:rPr>
      </w:pPr>
      <w:hyperlink r:id="rId9" w:history="1">
        <w:r w:rsidR="00944FDB" w:rsidRPr="008F2732">
          <w:rPr>
            <w:rStyle w:val="Hiperhivatkozs"/>
            <w:rFonts w:ascii="Times New Roman" w:hAnsi="Times New Roman" w:cs="Times New Roman"/>
          </w:rPr>
          <w:t>www.basketball-bund.de</w:t>
        </w:r>
      </w:hyperlink>
    </w:p>
    <w:p w:rsidR="00944FDB" w:rsidRPr="008F2732" w:rsidRDefault="009972C9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bevezetés a kosárlabdázásba az általános iskolákban (sorozat)</w:t>
      </w:r>
    </w:p>
    <w:p w:rsidR="009972C9" w:rsidRPr="008F2732" w:rsidRDefault="009972C9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egyszerűsített szabályok</w:t>
      </w:r>
    </w:p>
    <w:p w:rsidR="009972C9" w:rsidRPr="008F2732" w:rsidRDefault="009972C9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irodalomjegyzék</w:t>
      </w:r>
    </w:p>
    <w:p w:rsidR="00170F68" w:rsidRPr="008F2732" w:rsidRDefault="00170F68" w:rsidP="001000EA">
      <w:pPr>
        <w:pStyle w:val="Default"/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 xml:space="preserve"> </w:t>
      </w:r>
    </w:p>
    <w:p w:rsidR="00A5316A" w:rsidRPr="008F2732" w:rsidRDefault="00D82B75" w:rsidP="001000EA">
      <w:pPr>
        <w:pStyle w:val="Default"/>
        <w:jc w:val="both"/>
        <w:rPr>
          <w:rFonts w:ascii="Times New Roman" w:hAnsi="Times New Roman" w:cs="Times New Roman"/>
        </w:rPr>
      </w:pPr>
      <w:hyperlink r:id="rId10" w:history="1">
        <w:r w:rsidR="00A5316A" w:rsidRPr="008F2732">
          <w:rPr>
            <w:rStyle w:val="Hiperhivatkozs"/>
            <w:rFonts w:ascii="Times New Roman" w:hAnsi="Times New Roman" w:cs="Times New Roman"/>
          </w:rPr>
          <w:t>www.basketball-in-der-schule.de</w:t>
        </w:r>
      </w:hyperlink>
    </w:p>
    <w:p w:rsidR="009972C9" w:rsidRPr="008F2732" w:rsidRDefault="009972C9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ingyenes adatbázis tanárok számára</w:t>
      </w:r>
    </w:p>
    <w:p w:rsidR="009972C9" w:rsidRPr="008F2732" w:rsidRDefault="009972C9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folyamatosan bővül</w:t>
      </w:r>
    </w:p>
    <w:p w:rsidR="00170F68" w:rsidRPr="008F2732" w:rsidRDefault="009972C9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 xml:space="preserve">egyéni tanóra tervezése </w:t>
      </w:r>
    </w:p>
    <w:p w:rsidR="009972C9" w:rsidRPr="008F2732" w:rsidRDefault="009972C9" w:rsidP="001000EA">
      <w:pPr>
        <w:pStyle w:val="Default"/>
        <w:jc w:val="both"/>
        <w:rPr>
          <w:rFonts w:ascii="Times New Roman" w:hAnsi="Times New Roman" w:cs="Times New Roman"/>
        </w:rPr>
      </w:pPr>
    </w:p>
    <w:p w:rsidR="009972C9" w:rsidRPr="008F2732" w:rsidRDefault="009972C9" w:rsidP="001000EA">
      <w:pPr>
        <w:pStyle w:val="Default"/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„Legyél edző”</w:t>
      </w:r>
    </w:p>
    <w:p w:rsidR="009972C9" w:rsidRPr="008F2732" w:rsidRDefault="00691F08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Mini konferenciák tanároknak, szülőknek, fiataloknak</w:t>
      </w:r>
    </w:p>
    <w:p w:rsidR="00691F08" w:rsidRPr="008F2732" w:rsidRDefault="00691F08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1 vagy 2 napos</w:t>
      </w:r>
    </w:p>
    <w:p w:rsidR="00691F08" w:rsidRPr="008F2732" w:rsidRDefault="00691F08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alapok</w:t>
      </w:r>
      <w:r w:rsidR="007353C5">
        <w:rPr>
          <w:rFonts w:ascii="Times New Roman" w:hAnsi="Times New Roman" w:cs="Times New Roman"/>
        </w:rPr>
        <w:t>tól</w:t>
      </w:r>
    </w:p>
    <w:p w:rsidR="00691F08" w:rsidRPr="008F2732" w:rsidRDefault="00691F08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helyi klub szervezésében</w:t>
      </w:r>
    </w:p>
    <w:p w:rsidR="00691F08" w:rsidRPr="008F2732" w:rsidRDefault="00691F08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az előadókat a Szövetség biztosítja</w:t>
      </w:r>
    </w:p>
    <w:p w:rsidR="009972C9" w:rsidRPr="008F2732" w:rsidRDefault="009972C9" w:rsidP="001000EA">
      <w:pPr>
        <w:pStyle w:val="Default"/>
        <w:jc w:val="both"/>
        <w:rPr>
          <w:rFonts w:ascii="Times New Roman" w:hAnsi="Times New Roman" w:cs="Times New Roman"/>
        </w:rPr>
      </w:pPr>
    </w:p>
    <w:p w:rsidR="009972C9" w:rsidRPr="008F2732" w:rsidRDefault="00691F08" w:rsidP="001000EA">
      <w:pPr>
        <w:pStyle w:val="Default"/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 xml:space="preserve">Helyi </w:t>
      </w:r>
      <w:proofErr w:type="spellStart"/>
      <w:r w:rsidRPr="008F2732">
        <w:rPr>
          <w:rFonts w:ascii="Times New Roman" w:hAnsi="Times New Roman" w:cs="Times New Roman"/>
        </w:rPr>
        <w:t>minifesztiválok</w:t>
      </w:r>
      <w:proofErr w:type="spellEnd"/>
    </w:p>
    <w:p w:rsidR="00691F08" w:rsidRPr="008F2732" w:rsidRDefault="00691F08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közös tevékenységek a helyi iskolák és klubok számára</w:t>
      </w:r>
    </w:p>
    <w:p w:rsidR="00691F08" w:rsidRPr="008F2732" w:rsidRDefault="00691F08" w:rsidP="001000EA">
      <w:pPr>
        <w:pStyle w:val="Default"/>
        <w:jc w:val="both"/>
        <w:rPr>
          <w:rFonts w:ascii="Times New Roman" w:hAnsi="Times New Roman" w:cs="Times New Roman"/>
        </w:rPr>
      </w:pPr>
    </w:p>
    <w:p w:rsidR="00691F08" w:rsidRPr="008F2732" w:rsidRDefault="00691F08" w:rsidP="001000EA">
      <w:pPr>
        <w:pStyle w:val="Default"/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Lány kosárlabda DVD és füzet</w:t>
      </w:r>
    </w:p>
    <w:p w:rsidR="00691F08" w:rsidRPr="008F2732" w:rsidRDefault="00691F08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speciálisan lány kosárlabdára tervezett</w:t>
      </w:r>
    </w:p>
    <w:p w:rsidR="00691F08" w:rsidRPr="008F2732" w:rsidRDefault="00691F08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lastRenderedPageBreak/>
        <w:t>a női válogatottak edzőivel közösen készítve</w:t>
      </w:r>
    </w:p>
    <w:p w:rsidR="00691F08" w:rsidRPr="008F2732" w:rsidRDefault="00691F08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iskolák és klubok számára</w:t>
      </w:r>
    </w:p>
    <w:p w:rsidR="00D13D50" w:rsidRPr="008F2732" w:rsidRDefault="00D13D50" w:rsidP="001000EA">
      <w:pPr>
        <w:pStyle w:val="Default"/>
        <w:jc w:val="both"/>
        <w:rPr>
          <w:rFonts w:ascii="Times New Roman" w:hAnsi="Times New Roman" w:cs="Times New Roman"/>
        </w:rPr>
      </w:pPr>
    </w:p>
    <w:p w:rsidR="00691F08" w:rsidRPr="008F2732" w:rsidRDefault="00691F08" w:rsidP="001000EA">
      <w:pPr>
        <w:pStyle w:val="Default"/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Mini kosárlabda (U12) DVD</w:t>
      </w:r>
    </w:p>
    <w:p w:rsidR="00D13D50" w:rsidRPr="008F2732" w:rsidRDefault="00D13D50" w:rsidP="001000EA">
      <w:pPr>
        <w:pStyle w:val="Default"/>
        <w:jc w:val="both"/>
        <w:rPr>
          <w:rFonts w:ascii="Times New Roman" w:hAnsi="Times New Roman" w:cs="Times New Roman"/>
        </w:rPr>
      </w:pPr>
    </w:p>
    <w:p w:rsidR="00691F08" w:rsidRPr="008F2732" w:rsidRDefault="00691F08" w:rsidP="001000EA">
      <w:pPr>
        <w:pStyle w:val="Default"/>
        <w:jc w:val="both"/>
        <w:rPr>
          <w:rFonts w:ascii="Times New Roman" w:hAnsi="Times New Roman" w:cs="Times New Roman"/>
          <w:u w:val="single"/>
        </w:rPr>
      </w:pPr>
      <w:r w:rsidRPr="008F2732">
        <w:rPr>
          <w:rFonts w:ascii="Times New Roman" w:hAnsi="Times New Roman" w:cs="Times New Roman"/>
          <w:u w:val="single"/>
        </w:rPr>
        <w:t>Mik a fő célok?</w:t>
      </w:r>
    </w:p>
    <w:p w:rsidR="00691F08" w:rsidRPr="008F2732" w:rsidRDefault="00691F08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fiatal edzők képzése</w:t>
      </w:r>
    </w:p>
    <w:p w:rsidR="00691F08" w:rsidRPr="008F2732" w:rsidRDefault="00691F08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játékosok nevelése</w:t>
      </w:r>
    </w:p>
    <w:p w:rsidR="00691F08" w:rsidRPr="008F2732" w:rsidRDefault="00691F08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az eredmény lényegtelen</w:t>
      </w:r>
    </w:p>
    <w:p w:rsidR="00691F08" w:rsidRPr="008F2732" w:rsidRDefault="00691F08" w:rsidP="001000EA">
      <w:pPr>
        <w:pStyle w:val="Default"/>
        <w:jc w:val="both"/>
        <w:rPr>
          <w:rFonts w:ascii="Times New Roman" w:hAnsi="Times New Roman" w:cs="Times New Roman"/>
        </w:rPr>
      </w:pPr>
    </w:p>
    <w:p w:rsidR="00691F08" w:rsidRPr="008F2732" w:rsidRDefault="00691F08" w:rsidP="001000EA">
      <w:pPr>
        <w:pStyle w:val="Default"/>
        <w:jc w:val="both"/>
        <w:rPr>
          <w:rFonts w:ascii="Times New Roman" w:hAnsi="Times New Roman" w:cs="Times New Roman"/>
          <w:u w:val="single"/>
        </w:rPr>
      </w:pPr>
      <w:r w:rsidRPr="008F2732">
        <w:rPr>
          <w:rFonts w:ascii="Times New Roman" w:hAnsi="Times New Roman" w:cs="Times New Roman"/>
          <w:u w:val="single"/>
        </w:rPr>
        <w:t>Az edzéseken</w:t>
      </w:r>
    </w:p>
    <w:p w:rsidR="00691F08" w:rsidRPr="008F2732" w:rsidRDefault="00691F08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kosárlabda tanítása inkább játékok</w:t>
      </w:r>
      <w:r w:rsidR="00A5316A" w:rsidRPr="008F2732">
        <w:rPr>
          <w:rFonts w:ascii="Times New Roman" w:hAnsi="Times New Roman" w:cs="Times New Roman"/>
        </w:rPr>
        <w:t>,</w:t>
      </w:r>
      <w:r w:rsidRPr="008F2732">
        <w:rPr>
          <w:rFonts w:ascii="Times New Roman" w:hAnsi="Times New Roman" w:cs="Times New Roman"/>
        </w:rPr>
        <w:t xml:space="preserve"> mint gyakorlatok által</w:t>
      </w:r>
      <w:r w:rsidR="00A5316A" w:rsidRPr="008F2732">
        <w:rPr>
          <w:rFonts w:ascii="Times New Roman" w:hAnsi="Times New Roman" w:cs="Times New Roman"/>
        </w:rPr>
        <w:t xml:space="preserve"> (szórakozva tanulni)</w:t>
      </w:r>
    </w:p>
    <w:p w:rsidR="00691F08" w:rsidRPr="008F2732" w:rsidRDefault="00691F08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pozitív hozzáállás</w:t>
      </w:r>
    </w:p>
    <w:p w:rsidR="00691F08" w:rsidRPr="008F2732" w:rsidRDefault="00691F08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lelkesedés</w:t>
      </w:r>
    </w:p>
    <w:p w:rsidR="00D13D50" w:rsidRPr="008F2732" w:rsidRDefault="00D13D50" w:rsidP="001000EA">
      <w:pPr>
        <w:pStyle w:val="Default"/>
        <w:jc w:val="both"/>
        <w:rPr>
          <w:rFonts w:ascii="Times New Roman" w:hAnsi="Times New Roman" w:cs="Times New Roman"/>
        </w:rPr>
      </w:pPr>
    </w:p>
    <w:p w:rsidR="00D13D50" w:rsidRPr="008F2732" w:rsidRDefault="00691F08" w:rsidP="001000EA">
      <w:pPr>
        <w:pStyle w:val="Default"/>
        <w:jc w:val="both"/>
        <w:rPr>
          <w:rFonts w:ascii="Times New Roman" w:hAnsi="Times New Roman" w:cs="Times New Roman"/>
          <w:u w:val="single"/>
        </w:rPr>
      </w:pPr>
      <w:r w:rsidRPr="008F2732">
        <w:rPr>
          <w:rFonts w:ascii="Times New Roman" w:hAnsi="Times New Roman" w:cs="Times New Roman"/>
          <w:u w:val="single"/>
        </w:rPr>
        <w:t xml:space="preserve">A játékosok fejlődése </w:t>
      </w:r>
      <w:r w:rsidR="00011FDD" w:rsidRPr="008F2732">
        <w:rPr>
          <w:rFonts w:ascii="Times New Roman" w:hAnsi="Times New Roman" w:cs="Times New Roman"/>
          <w:u w:val="single"/>
        </w:rPr>
        <w:t>érdekében egyszerűsített szabályok</w:t>
      </w:r>
    </w:p>
    <w:p w:rsidR="00011FDD" w:rsidRPr="008F2732" w:rsidRDefault="00011FDD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nincs zóna</w:t>
      </w:r>
    </w:p>
    <w:p w:rsidR="00011FDD" w:rsidRPr="008F2732" w:rsidRDefault="00011FDD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nincs csapda (kettőzés)</w:t>
      </w:r>
    </w:p>
    <w:p w:rsidR="00011FDD" w:rsidRPr="008F2732" w:rsidRDefault="00011FDD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a bedobásokat nem lehet letámadni</w:t>
      </w:r>
    </w:p>
    <w:p w:rsidR="00011FDD" w:rsidRPr="008F2732" w:rsidRDefault="00011FDD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3 pontos dobás a büntetőterületen kívülről</w:t>
      </w:r>
    </w:p>
    <w:p w:rsidR="00011FDD" w:rsidRPr="008F2732" w:rsidRDefault="00011FDD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minden játékosnak legalább egy negyedet játszani kell</w:t>
      </w:r>
    </w:p>
    <w:p w:rsidR="00011FDD" w:rsidRPr="008F2732" w:rsidRDefault="00011FDD" w:rsidP="001000EA">
      <w:pPr>
        <w:pStyle w:val="Default"/>
        <w:jc w:val="both"/>
        <w:rPr>
          <w:rFonts w:ascii="Times New Roman" w:hAnsi="Times New Roman" w:cs="Times New Roman"/>
        </w:rPr>
      </w:pPr>
    </w:p>
    <w:p w:rsidR="00D13D50" w:rsidRPr="008F2732" w:rsidRDefault="00011FDD" w:rsidP="001000EA">
      <w:pPr>
        <w:pStyle w:val="Default"/>
        <w:jc w:val="both"/>
        <w:rPr>
          <w:rFonts w:ascii="Times New Roman" w:hAnsi="Times New Roman" w:cs="Times New Roman"/>
          <w:u w:val="single"/>
        </w:rPr>
      </w:pPr>
      <w:r w:rsidRPr="008F2732">
        <w:rPr>
          <w:rFonts w:ascii="Times New Roman" w:hAnsi="Times New Roman" w:cs="Times New Roman"/>
          <w:u w:val="single"/>
        </w:rPr>
        <w:t>Játékok kosár használata nélkül</w:t>
      </w:r>
    </w:p>
    <w:p w:rsidR="00011FDD" w:rsidRPr="008F2732" w:rsidRDefault="00011FDD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7 passz</w:t>
      </w:r>
    </w:p>
    <w:p w:rsidR="00011FDD" w:rsidRPr="008F2732" w:rsidRDefault="00011FDD" w:rsidP="001000EA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Pontszerző játék 7 folyamatos passzal, cél az elszakadás gyakorlása</w:t>
      </w:r>
    </w:p>
    <w:p w:rsidR="00D13D50" w:rsidRPr="008F2732" w:rsidRDefault="00011FDD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Alapvonali átvevő</w:t>
      </w:r>
    </w:p>
    <w:p w:rsidR="00011FDD" w:rsidRPr="008F2732" w:rsidRDefault="00011FDD" w:rsidP="001000EA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 xml:space="preserve">A labdát leütés nélkül kell átvinni az ellenfél térfelére és </w:t>
      </w:r>
      <w:r w:rsidR="00D75EEA" w:rsidRPr="008F2732">
        <w:rPr>
          <w:rFonts w:ascii="Times New Roman" w:hAnsi="Times New Roman" w:cs="Times New Roman"/>
        </w:rPr>
        <w:t>az alapvonal mögé juttatni</w:t>
      </w:r>
    </w:p>
    <w:p w:rsidR="00D13D50" w:rsidRPr="008F2732" w:rsidRDefault="00011FDD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 w:rsidRPr="008F2732">
        <w:rPr>
          <w:rFonts w:ascii="Times New Roman" w:hAnsi="Times New Roman" w:cs="Times New Roman"/>
        </w:rPr>
        <w:t>Lepattanólabda</w:t>
      </w:r>
      <w:proofErr w:type="spellEnd"/>
    </w:p>
    <w:p w:rsidR="00011FDD" w:rsidRPr="008F2732" w:rsidRDefault="00011FDD" w:rsidP="001000EA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A labdát leütés nélkül kell átvinni az ellenfél térfelére, a labdát a palánkra dobni úgy, hogy egy csapattárs szedje le</w:t>
      </w:r>
      <w:r w:rsidR="007353C5">
        <w:rPr>
          <w:rFonts w:ascii="Times New Roman" w:hAnsi="Times New Roman" w:cs="Times New Roman"/>
        </w:rPr>
        <w:t xml:space="preserve"> (félpályán is játszható)</w:t>
      </w:r>
    </w:p>
    <w:p w:rsidR="00D13D50" w:rsidRPr="008F2732" w:rsidRDefault="00D13D50" w:rsidP="001000EA">
      <w:pPr>
        <w:pStyle w:val="Default"/>
        <w:jc w:val="both"/>
        <w:rPr>
          <w:rFonts w:ascii="Times New Roman" w:hAnsi="Times New Roman" w:cs="Times New Roman"/>
        </w:rPr>
      </w:pPr>
    </w:p>
    <w:p w:rsidR="00011FDD" w:rsidRPr="008F2732" w:rsidRDefault="00011FDD" w:rsidP="001000EA">
      <w:pPr>
        <w:pStyle w:val="Default"/>
        <w:jc w:val="both"/>
        <w:rPr>
          <w:rFonts w:ascii="Times New Roman" w:hAnsi="Times New Roman" w:cs="Times New Roman"/>
          <w:u w:val="single"/>
        </w:rPr>
      </w:pPr>
      <w:r w:rsidRPr="008F2732">
        <w:rPr>
          <w:rFonts w:ascii="Times New Roman" w:hAnsi="Times New Roman" w:cs="Times New Roman"/>
          <w:u w:val="single"/>
        </w:rPr>
        <w:t>Játékképességek tanítása</w:t>
      </w:r>
    </w:p>
    <w:p w:rsidR="00011FDD" w:rsidRPr="008F2732" w:rsidRDefault="00011FDD" w:rsidP="001000EA">
      <w:pPr>
        <w:pStyle w:val="Default"/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Védő megkötése, társnak passzolás</w:t>
      </w:r>
    </w:p>
    <w:p w:rsidR="00011FDD" w:rsidRPr="008F2732" w:rsidRDefault="00011FDD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2:1</w:t>
      </w:r>
    </w:p>
    <w:p w:rsidR="00011FDD" w:rsidRPr="008F2732" w:rsidRDefault="00011FDD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3:2</w:t>
      </w:r>
    </w:p>
    <w:p w:rsidR="00D13D50" w:rsidRPr="008F2732" w:rsidRDefault="00D13D50" w:rsidP="001000EA">
      <w:pPr>
        <w:pStyle w:val="Default"/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</w:rPr>
        <w:t>FIBA 3:3</w:t>
      </w:r>
    </w:p>
    <w:p w:rsidR="00D75EEA" w:rsidRPr="008F2732" w:rsidRDefault="00D75EEA" w:rsidP="001000EA">
      <w:pPr>
        <w:pStyle w:val="Default"/>
        <w:jc w:val="both"/>
        <w:rPr>
          <w:rFonts w:ascii="Times New Roman" w:hAnsi="Times New Roman" w:cs="Times New Roman"/>
        </w:rPr>
      </w:pPr>
    </w:p>
    <w:p w:rsidR="00D75EEA" w:rsidRPr="008F2732" w:rsidRDefault="00D75EEA" w:rsidP="001000EA">
      <w:pPr>
        <w:pStyle w:val="Default"/>
        <w:jc w:val="both"/>
        <w:rPr>
          <w:rFonts w:ascii="Times New Roman" w:hAnsi="Times New Roman" w:cs="Times New Roman"/>
        </w:rPr>
      </w:pPr>
    </w:p>
    <w:p w:rsidR="00724640" w:rsidRDefault="00724640" w:rsidP="001000EA">
      <w:pPr>
        <w:pStyle w:val="Default"/>
        <w:jc w:val="both"/>
        <w:rPr>
          <w:rFonts w:ascii="Times New Roman" w:hAnsi="Times New Roman" w:cs="Times New Roman"/>
          <w:b/>
        </w:rPr>
      </w:pPr>
    </w:p>
    <w:p w:rsidR="00724640" w:rsidRDefault="00724640" w:rsidP="001000EA">
      <w:pPr>
        <w:pStyle w:val="Default"/>
        <w:jc w:val="both"/>
        <w:rPr>
          <w:rFonts w:ascii="Times New Roman" w:hAnsi="Times New Roman" w:cs="Times New Roman"/>
          <w:b/>
        </w:rPr>
      </w:pPr>
    </w:p>
    <w:p w:rsidR="00D75EEA" w:rsidRPr="008F2732" w:rsidRDefault="0005289A" w:rsidP="001000EA">
      <w:pPr>
        <w:pStyle w:val="Default"/>
        <w:jc w:val="both"/>
        <w:rPr>
          <w:rFonts w:ascii="Times New Roman" w:hAnsi="Times New Roman" w:cs="Times New Roman"/>
        </w:rPr>
      </w:pPr>
      <w:r w:rsidRPr="008F2732">
        <w:rPr>
          <w:rFonts w:ascii="Times New Roman" w:hAnsi="Times New Roman" w:cs="Times New Roman"/>
          <w:b/>
        </w:rPr>
        <w:t>SPANYOLORSZÁG</w:t>
      </w:r>
      <w:r w:rsidR="00D75EEA" w:rsidRPr="008F2732">
        <w:rPr>
          <w:rFonts w:ascii="Times New Roman" w:hAnsi="Times New Roman" w:cs="Times New Roman"/>
        </w:rPr>
        <w:t xml:space="preserve"> (José Silva)</w:t>
      </w:r>
    </w:p>
    <w:p w:rsidR="00D75EEA" w:rsidRDefault="00D75EEA" w:rsidP="001000EA">
      <w:pPr>
        <w:pStyle w:val="Default"/>
        <w:jc w:val="both"/>
        <w:rPr>
          <w:rFonts w:ascii="Times New Roman" w:hAnsi="Times New Roman" w:cs="Times New Roman"/>
        </w:rPr>
      </w:pPr>
    </w:p>
    <w:p w:rsidR="001000EA" w:rsidRDefault="001000EA" w:rsidP="001000EA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1590675" cy="894755"/>
            <wp:effectExtent l="19050" t="0" r="9525" b="0"/>
            <wp:docPr id="6" name="Kép 4" descr="C:\Documents and Settings\Judit\Asztal\Get together 2011 teljes\content\video\fib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udit\Asztal\Get together 2011 teljes\content\video\fiba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611" cy="89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EA" w:rsidRPr="008F2732" w:rsidRDefault="001000EA" w:rsidP="001000EA">
      <w:pPr>
        <w:pStyle w:val="Default"/>
        <w:jc w:val="both"/>
        <w:rPr>
          <w:rFonts w:ascii="Times New Roman" w:hAnsi="Times New Roman" w:cs="Times New Roman"/>
        </w:rPr>
      </w:pPr>
    </w:p>
    <w:p w:rsidR="00D75EEA" w:rsidRPr="008F2732" w:rsidRDefault="00D75EEA" w:rsidP="001000EA">
      <w:pPr>
        <w:pStyle w:val="Default"/>
        <w:jc w:val="both"/>
        <w:rPr>
          <w:rFonts w:ascii="Times New Roman" w:hAnsi="Times New Roman" w:cs="Times New Roman"/>
          <w:u w:val="single"/>
        </w:rPr>
      </w:pPr>
      <w:r w:rsidRPr="008F2732">
        <w:rPr>
          <w:rFonts w:ascii="Times New Roman" w:hAnsi="Times New Roman" w:cs="Times New Roman"/>
          <w:u w:val="single"/>
        </w:rPr>
        <w:t>A sport szerepe gyerekkorban</w:t>
      </w:r>
    </w:p>
    <w:p w:rsidR="000B019C" w:rsidRPr="00D75EEA" w:rsidRDefault="000B019C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273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Alapvető fontosságú, hogy az edző megértse, mi motiválja a gyerekeket a sportolásban, hiszen ezek különböznek az edzőétől. Számtalan kutatás igazolta, hogy a gyerekek jobban akarják a sikert a sport területén, mint a tanulásban. Ha választaniuk kell a kettő között, a fiúk </w:t>
      </w:r>
      <w:r w:rsidR="007353C5">
        <w:rPr>
          <w:rFonts w:ascii="Times New Roman" w:hAnsi="Times New Roman" w:cs="Times New Roman"/>
          <w:color w:val="000000"/>
          <w:sz w:val="24"/>
          <w:szCs w:val="24"/>
        </w:rPr>
        <w:t xml:space="preserve">inkább </w:t>
      </w:r>
      <w:r w:rsidRPr="008F2732">
        <w:rPr>
          <w:rFonts w:ascii="Times New Roman" w:hAnsi="Times New Roman" w:cs="Times New Roman"/>
          <w:color w:val="000000"/>
          <w:sz w:val="24"/>
          <w:szCs w:val="24"/>
        </w:rPr>
        <w:t xml:space="preserve">a sportot, a lányok </w:t>
      </w:r>
      <w:r w:rsidR="007353C5">
        <w:rPr>
          <w:rFonts w:ascii="Times New Roman" w:hAnsi="Times New Roman" w:cs="Times New Roman"/>
          <w:color w:val="000000"/>
          <w:sz w:val="24"/>
          <w:szCs w:val="24"/>
        </w:rPr>
        <w:t xml:space="preserve">inkább </w:t>
      </w:r>
      <w:r w:rsidRPr="008F2732">
        <w:rPr>
          <w:rFonts w:ascii="Times New Roman" w:hAnsi="Times New Roman" w:cs="Times New Roman"/>
          <w:color w:val="000000"/>
          <w:sz w:val="24"/>
          <w:szCs w:val="24"/>
        </w:rPr>
        <w:t>a tanulást választják.</w:t>
      </w:r>
    </w:p>
    <w:p w:rsidR="00955B56" w:rsidRPr="008F2732" w:rsidRDefault="00955B56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2732">
        <w:rPr>
          <w:rFonts w:ascii="Times New Roman" w:hAnsi="Times New Roman" w:cs="Times New Roman"/>
          <w:color w:val="000000"/>
          <w:sz w:val="24"/>
          <w:szCs w:val="24"/>
        </w:rPr>
        <w:t>A gyerekek számára rendkívül fontos, hogy játszhassanak, jól érezzék magukat, baráto</w:t>
      </w:r>
      <w:r w:rsidR="007353C5">
        <w:rPr>
          <w:rFonts w:ascii="Times New Roman" w:hAnsi="Times New Roman" w:cs="Times New Roman"/>
          <w:color w:val="000000"/>
          <w:sz w:val="24"/>
          <w:szCs w:val="24"/>
        </w:rPr>
        <w:t>k közt legyenek. Éppen ezért alapvető</w:t>
      </w:r>
      <w:r w:rsidRPr="008F2732">
        <w:rPr>
          <w:rFonts w:ascii="Times New Roman" w:hAnsi="Times New Roman" w:cs="Times New Roman"/>
          <w:color w:val="000000"/>
          <w:sz w:val="24"/>
          <w:szCs w:val="24"/>
        </w:rPr>
        <w:t xml:space="preserve"> cél a motiváció fenntartása a játékosság által, hiszen a kosárlabda mindenekelőtt egy játék. </w:t>
      </w:r>
    </w:p>
    <w:p w:rsidR="00D75EEA" w:rsidRPr="00D75EEA" w:rsidRDefault="00D75EEA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5B56" w:rsidRPr="008F2732" w:rsidRDefault="00955B56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732">
        <w:rPr>
          <w:rFonts w:ascii="Times New Roman" w:hAnsi="Times New Roman" w:cs="Times New Roman"/>
          <w:sz w:val="24"/>
          <w:szCs w:val="24"/>
        </w:rPr>
        <w:t xml:space="preserve">A kosárlabda játékban ugyanúgy megy végbe a tanulás, mint bármi más tevékenységben. Mivel csapatsportról beszélünk, ha alacsonyabb szinten is, de be kell vezetni az együttműködést (társak), és az ellenfelet. </w:t>
      </w:r>
      <w:r w:rsidR="00B84937" w:rsidRPr="008F2732">
        <w:rPr>
          <w:rFonts w:ascii="Times New Roman" w:hAnsi="Times New Roman" w:cs="Times New Roman"/>
          <w:sz w:val="24"/>
          <w:szCs w:val="24"/>
        </w:rPr>
        <w:t>Az edzőnek meg kell találni a legmegfelelőbb játékot ahhoz, hogy a kosárlabda tanulása örömteli tevékenység legyen.</w:t>
      </w:r>
    </w:p>
    <w:p w:rsidR="00B84937" w:rsidRPr="008F2732" w:rsidRDefault="00B84937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4937" w:rsidRPr="008F2732" w:rsidRDefault="00B84937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F2732">
        <w:rPr>
          <w:rFonts w:ascii="Times New Roman" w:hAnsi="Times New Roman" w:cs="Times New Roman"/>
          <w:sz w:val="24"/>
          <w:szCs w:val="24"/>
          <w:u w:val="single"/>
        </w:rPr>
        <w:t>A kezdeti szakasz</w:t>
      </w:r>
    </w:p>
    <w:p w:rsidR="00B84937" w:rsidRPr="008F2732" w:rsidRDefault="00B84937" w:rsidP="001000E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732">
        <w:rPr>
          <w:rFonts w:ascii="Times New Roman" w:hAnsi="Times New Roman" w:cs="Times New Roman"/>
          <w:sz w:val="24"/>
          <w:szCs w:val="24"/>
        </w:rPr>
        <w:t>A kezdeti szakasz kulcsfontosságú a játékosok fejlődésében, hiszen az első élmények, a kialakított szokások nyomot hagynak a személyiségükön és meghatározóak a később élsportolóvá válás lehetőségében.</w:t>
      </w:r>
    </w:p>
    <w:p w:rsidR="00B84937" w:rsidRPr="008F2732" w:rsidRDefault="00B84937" w:rsidP="001000E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732">
        <w:rPr>
          <w:rFonts w:ascii="Times New Roman" w:hAnsi="Times New Roman" w:cs="Times New Roman"/>
          <w:sz w:val="24"/>
          <w:szCs w:val="24"/>
        </w:rPr>
        <w:t>A sportágban maradás, vagy abbahagyás ebben az időszakban dől el.</w:t>
      </w:r>
    </w:p>
    <w:p w:rsidR="00B84937" w:rsidRPr="008F2732" w:rsidRDefault="00B84937" w:rsidP="001000E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732">
        <w:rPr>
          <w:rFonts w:ascii="Times New Roman" w:hAnsi="Times New Roman" w:cs="Times New Roman"/>
          <w:sz w:val="24"/>
          <w:szCs w:val="24"/>
        </w:rPr>
        <w:t>A módosított szabályok a gyerekek képességeihez, szükségleteihez igazodnak, megkönnyítik a tanulást.</w:t>
      </w:r>
    </w:p>
    <w:p w:rsidR="00B84937" w:rsidRPr="00B84937" w:rsidRDefault="00B84937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55B56" w:rsidRPr="008F2732" w:rsidRDefault="00B84937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2732">
        <w:rPr>
          <w:rFonts w:ascii="Times New Roman" w:hAnsi="Times New Roman" w:cs="Times New Roman"/>
          <w:bCs/>
          <w:sz w:val="24"/>
          <w:szCs w:val="24"/>
          <w:u w:val="single"/>
        </w:rPr>
        <w:t>A játék adaptálása a gyerekek igényeihez</w:t>
      </w:r>
      <w:r w:rsidRPr="008F2732">
        <w:rPr>
          <w:rFonts w:ascii="Times New Roman" w:hAnsi="Times New Roman" w:cs="Times New Roman"/>
          <w:bCs/>
          <w:sz w:val="24"/>
          <w:szCs w:val="24"/>
        </w:rPr>
        <w:t>:</w:t>
      </w:r>
    </w:p>
    <w:p w:rsidR="00B84937" w:rsidRPr="008F2732" w:rsidRDefault="001B0495" w:rsidP="001000E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2732">
        <w:rPr>
          <w:rFonts w:ascii="Times New Roman" w:hAnsi="Times New Roman" w:cs="Times New Roman"/>
          <w:color w:val="000000"/>
          <w:sz w:val="24"/>
          <w:szCs w:val="24"/>
        </w:rPr>
        <w:t>A kezdetben leegyszerűsített játékot fokozatosan lehet bonyolítani a szabályok változtatásával. Az edzőnek mindig felkészültnek kell lenni, mert a szervezetlenség a gyerekek elvesztéséhez vezethet.</w:t>
      </w:r>
    </w:p>
    <w:p w:rsidR="001B0495" w:rsidRPr="008F2732" w:rsidRDefault="001B0495" w:rsidP="001000E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2732">
        <w:rPr>
          <w:rFonts w:ascii="Times New Roman" w:hAnsi="Times New Roman" w:cs="Times New Roman"/>
          <w:color w:val="000000"/>
          <w:sz w:val="24"/>
          <w:szCs w:val="24"/>
        </w:rPr>
        <w:t>Már meglévő játékokat, feladatokat is lehet alkalmazni, de sokkal jobb, ha az edző maga tervez újakat a játékosok képességeinek és a rendelkezésre álló eszközök</w:t>
      </w:r>
      <w:r w:rsidR="007353C5">
        <w:rPr>
          <w:rFonts w:ascii="Times New Roman" w:hAnsi="Times New Roman" w:cs="Times New Roman"/>
          <w:color w:val="000000"/>
          <w:sz w:val="24"/>
          <w:szCs w:val="24"/>
        </w:rPr>
        <w:t>nek</w:t>
      </w:r>
      <w:r w:rsidRPr="008F27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353C5">
        <w:rPr>
          <w:rFonts w:ascii="Times New Roman" w:hAnsi="Times New Roman" w:cs="Times New Roman"/>
          <w:color w:val="000000"/>
          <w:sz w:val="24"/>
          <w:szCs w:val="24"/>
        </w:rPr>
        <w:t>megfelelően</w:t>
      </w:r>
      <w:r w:rsidRPr="008F273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B0495" w:rsidRPr="008F2732" w:rsidRDefault="001B0495" w:rsidP="001000E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2732">
        <w:rPr>
          <w:rFonts w:ascii="Times New Roman" w:hAnsi="Times New Roman" w:cs="Times New Roman"/>
          <w:color w:val="000000"/>
          <w:sz w:val="24"/>
          <w:szCs w:val="24"/>
        </w:rPr>
        <w:t xml:space="preserve">A különböző helyzetek mesterséges megteremtésével </w:t>
      </w:r>
      <w:r w:rsidR="007353C5">
        <w:rPr>
          <w:rFonts w:ascii="Times New Roman" w:hAnsi="Times New Roman" w:cs="Times New Roman"/>
          <w:color w:val="000000"/>
          <w:sz w:val="24"/>
          <w:szCs w:val="24"/>
        </w:rPr>
        <w:t>is segíthető a tanulási folyamat</w:t>
      </w:r>
      <w:r w:rsidRPr="008F273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55B56" w:rsidRPr="00955B56" w:rsidRDefault="00955B56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84937" w:rsidRPr="008F2732" w:rsidRDefault="001B0495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2732">
        <w:rPr>
          <w:rFonts w:ascii="Times New Roman" w:hAnsi="Times New Roman" w:cs="Times New Roman"/>
          <w:color w:val="000000"/>
          <w:sz w:val="24"/>
          <w:szCs w:val="24"/>
          <w:u w:val="single"/>
        </w:rPr>
        <w:t>Különbségek a gyerekek között</w:t>
      </w:r>
      <w:r w:rsidRPr="008F273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1B0495" w:rsidRPr="008F2732" w:rsidRDefault="001B0495" w:rsidP="001000E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2732">
        <w:rPr>
          <w:rFonts w:ascii="Times New Roman" w:hAnsi="Times New Roman" w:cs="Times New Roman"/>
          <w:color w:val="000000"/>
          <w:sz w:val="24"/>
          <w:szCs w:val="24"/>
        </w:rPr>
        <w:t>érdeklődés</w:t>
      </w:r>
    </w:p>
    <w:p w:rsidR="001B0495" w:rsidRPr="008F2732" w:rsidRDefault="001B0495" w:rsidP="001000E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2732">
        <w:rPr>
          <w:rFonts w:ascii="Times New Roman" w:hAnsi="Times New Roman" w:cs="Times New Roman"/>
          <w:color w:val="000000"/>
          <w:sz w:val="24"/>
          <w:szCs w:val="24"/>
        </w:rPr>
        <w:t>tapasztalat</w:t>
      </w:r>
    </w:p>
    <w:p w:rsidR="001B0495" w:rsidRPr="008F2732" w:rsidRDefault="001B0495" w:rsidP="001000E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2732">
        <w:rPr>
          <w:rFonts w:ascii="Times New Roman" w:hAnsi="Times New Roman" w:cs="Times New Roman"/>
          <w:color w:val="000000"/>
          <w:sz w:val="24"/>
          <w:szCs w:val="24"/>
        </w:rPr>
        <w:t>képességek, potenciál</w:t>
      </w:r>
    </w:p>
    <w:p w:rsidR="001B0495" w:rsidRPr="008F2732" w:rsidRDefault="001B0495" w:rsidP="001000E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2732">
        <w:rPr>
          <w:rFonts w:ascii="Times New Roman" w:hAnsi="Times New Roman" w:cs="Times New Roman"/>
          <w:color w:val="000000"/>
          <w:sz w:val="24"/>
          <w:szCs w:val="24"/>
        </w:rPr>
        <w:t>kor, nem, testfelépítés</w:t>
      </w:r>
    </w:p>
    <w:p w:rsidR="00B84937" w:rsidRPr="00B84937" w:rsidRDefault="001B0495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2732">
        <w:rPr>
          <w:rFonts w:ascii="Times New Roman" w:hAnsi="Times New Roman" w:cs="Times New Roman"/>
          <w:color w:val="000000"/>
          <w:sz w:val="24"/>
          <w:szCs w:val="24"/>
        </w:rPr>
        <w:t xml:space="preserve">Ezek a különbségek tesznek minden csapatot mássá. Az edzőnek munkája során figyelembe kell venni a különbségeket, </w:t>
      </w:r>
      <w:r w:rsidR="007353C5">
        <w:rPr>
          <w:rFonts w:ascii="Times New Roman" w:hAnsi="Times New Roman" w:cs="Times New Roman"/>
          <w:color w:val="000000"/>
          <w:sz w:val="24"/>
          <w:szCs w:val="24"/>
        </w:rPr>
        <w:t xml:space="preserve">és </w:t>
      </w:r>
      <w:r w:rsidRPr="008F2732">
        <w:rPr>
          <w:rFonts w:ascii="Times New Roman" w:hAnsi="Times New Roman" w:cs="Times New Roman"/>
          <w:color w:val="000000"/>
          <w:sz w:val="24"/>
          <w:szCs w:val="24"/>
        </w:rPr>
        <w:t xml:space="preserve">mindenkit </w:t>
      </w:r>
      <w:r w:rsidR="002718BC" w:rsidRPr="008F2732">
        <w:rPr>
          <w:rFonts w:ascii="Times New Roman" w:hAnsi="Times New Roman" w:cs="Times New Roman"/>
          <w:color w:val="000000"/>
          <w:sz w:val="24"/>
          <w:szCs w:val="24"/>
        </w:rPr>
        <w:t>a lehetőségeinek megfelelően</w:t>
      </w:r>
      <w:r w:rsidR="007353C5" w:rsidRPr="007353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353C5">
        <w:rPr>
          <w:rFonts w:ascii="Times New Roman" w:hAnsi="Times New Roman" w:cs="Times New Roman"/>
          <w:color w:val="000000"/>
          <w:sz w:val="24"/>
          <w:szCs w:val="24"/>
        </w:rPr>
        <w:t>kell képezni</w:t>
      </w:r>
      <w:r w:rsidR="002718BC" w:rsidRPr="008F273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5F5039" w:rsidRPr="008F2732">
        <w:rPr>
          <w:rFonts w:ascii="Times New Roman" w:hAnsi="Times New Roman" w:cs="Times New Roman"/>
          <w:color w:val="000000"/>
          <w:sz w:val="24"/>
          <w:szCs w:val="24"/>
        </w:rPr>
        <w:t xml:space="preserve">Mivel a gyerekek különböző módokon és sebességgel tanulnak, többféleképpen kell tanítani is. </w:t>
      </w:r>
    </w:p>
    <w:p w:rsidR="001B0495" w:rsidRPr="001B0495" w:rsidRDefault="007353C5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 jó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mini</w:t>
      </w:r>
      <w:r w:rsidR="005F5039" w:rsidRPr="008F2732">
        <w:rPr>
          <w:rFonts w:ascii="Times New Roman" w:hAnsi="Times New Roman" w:cs="Times New Roman"/>
          <w:color w:val="000000"/>
          <w:sz w:val="24"/>
          <w:szCs w:val="24"/>
        </w:rPr>
        <w:t>edző</w:t>
      </w:r>
      <w:proofErr w:type="spellEnd"/>
      <w:r w:rsidR="005F5039" w:rsidRPr="008F2732">
        <w:rPr>
          <w:rFonts w:ascii="Times New Roman" w:hAnsi="Times New Roman" w:cs="Times New Roman"/>
          <w:color w:val="000000"/>
          <w:sz w:val="24"/>
          <w:szCs w:val="24"/>
        </w:rPr>
        <w:t xml:space="preserve"> eléri, hogy a játékosok élvezzék a sportolást, ugyanakkor tanuljanak is. </w:t>
      </w:r>
      <w:r>
        <w:rPr>
          <w:rFonts w:ascii="Times New Roman" w:hAnsi="Times New Roman" w:cs="Times New Roman"/>
          <w:color w:val="000000"/>
          <w:sz w:val="24"/>
          <w:szCs w:val="24"/>
        </w:rPr>
        <w:t>Ismeri</w:t>
      </w:r>
      <w:r w:rsidR="008F2732" w:rsidRPr="008F2732">
        <w:rPr>
          <w:rFonts w:ascii="Times New Roman" w:hAnsi="Times New Roman" w:cs="Times New Roman"/>
          <w:color w:val="000000"/>
          <w:sz w:val="24"/>
          <w:szCs w:val="24"/>
        </w:rPr>
        <w:t xml:space="preserve"> a játék alapjait, a fő szabályokat, motiváló játékokat és e</w:t>
      </w:r>
      <w:r>
        <w:rPr>
          <w:rFonts w:ascii="Times New Roman" w:hAnsi="Times New Roman" w:cs="Times New Roman"/>
          <w:color w:val="000000"/>
          <w:sz w:val="24"/>
          <w:szCs w:val="24"/>
        </w:rPr>
        <w:t>zeket alkalmazza</w:t>
      </w:r>
      <w:r w:rsidR="008F2732" w:rsidRPr="008F2732">
        <w:rPr>
          <w:rFonts w:ascii="Times New Roman" w:hAnsi="Times New Roman" w:cs="Times New Roman"/>
          <w:color w:val="000000"/>
          <w:sz w:val="24"/>
          <w:szCs w:val="24"/>
        </w:rPr>
        <w:t xml:space="preserve"> az edzéseken.</w:t>
      </w:r>
    </w:p>
    <w:p w:rsidR="001B0495" w:rsidRPr="001B0495" w:rsidRDefault="001B0495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732" w:rsidRPr="008F2732" w:rsidRDefault="008F2732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378B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A jó </w:t>
      </w:r>
      <w:proofErr w:type="spellStart"/>
      <w:r w:rsidRPr="000C378B">
        <w:rPr>
          <w:rFonts w:ascii="Times New Roman" w:hAnsi="Times New Roman" w:cs="Times New Roman"/>
          <w:color w:val="000000"/>
          <w:sz w:val="24"/>
          <w:szCs w:val="24"/>
          <w:u w:val="single"/>
        </w:rPr>
        <w:t>miniedző</w:t>
      </w:r>
      <w:proofErr w:type="spellEnd"/>
      <w:r w:rsidRPr="000C378B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ismérvei</w:t>
      </w:r>
      <w:r w:rsidRPr="008F273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F2732" w:rsidRPr="008F2732" w:rsidRDefault="008F2732" w:rsidP="001000E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2732">
        <w:rPr>
          <w:rFonts w:ascii="Times New Roman" w:hAnsi="Times New Roman" w:cs="Times New Roman"/>
          <w:color w:val="000000"/>
          <w:sz w:val="24"/>
          <w:szCs w:val="24"/>
        </w:rPr>
        <w:t>példamutató viselkedés</w:t>
      </w:r>
    </w:p>
    <w:p w:rsidR="008F2732" w:rsidRPr="008F2732" w:rsidRDefault="008F2732" w:rsidP="001000E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2732">
        <w:rPr>
          <w:rFonts w:ascii="Times New Roman" w:hAnsi="Times New Roman" w:cs="Times New Roman"/>
          <w:color w:val="000000"/>
          <w:sz w:val="24"/>
          <w:szCs w:val="24"/>
        </w:rPr>
        <w:t>a gyerekek életkorának megfelelő kommunikáció</w:t>
      </w:r>
    </w:p>
    <w:p w:rsidR="008F2732" w:rsidRPr="008F2732" w:rsidRDefault="008F2732" w:rsidP="001000E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2732">
        <w:rPr>
          <w:rFonts w:ascii="Times New Roman" w:hAnsi="Times New Roman" w:cs="Times New Roman"/>
          <w:color w:val="000000"/>
          <w:sz w:val="24"/>
          <w:szCs w:val="24"/>
        </w:rPr>
        <w:t>motiváció fenntartása</w:t>
      </w:r>
    </w:p>
    <w:p w:rsidR="008F2732" w:rsidRPr="008F2732" w:rsidRDefault="008F2732" w:rsidP="001000E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2732">
        <w:rPr>
          <w:rFonts w:ascii="Times New Roman" w:hAnsi="Times New Roman" w:cs="Times New Roman"/>
          <w:color w:val="000000"/>
          <w:sz w:val="24"/>
          <w:szCs w:val="24"/>
        </w:rPr>
        <w:t xml:space="preserve">pontos elképzelések az elérendő célokról és a tananyagról </w:t>
      </w:r>
    </w:p>
    <w:p w:rsidR="008F2732" w:rsidRPr="008F2732" w:rsidRDefault="008F2732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0495" w:rsidRPr="000C378B" w:rsidRDefault="008F2732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0C378B">
        <w:rPr>
          <w:rFonts w:ascii="Times New Roman" w:hAnsi="Times New Roman" w:cs="Times New Roman"/>
          <w:color w:val="000000"/>
          <w:sz w:val="24"/>
          <w:szCs w:val="24"/>
          <w:u w:val="single"/>
        </w:rPr>
        <w:t>Iskolai program a kosárlabda népszerűsítésére</w:t>
      </w:r>
    </w:p>
    <w:p w:rsidR="008F2732" w:rsidRDefault="008F2732" w:rsidP="001000E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helyi szinten</w:t>
      </w:r>
    </w:p>
    <w:p w:rsidR="008F2732" w:rsidRDefault="008F2732" w:rsidP="001000E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cél a játékosok számának növelése, társadalmi integráció, értékátadás, egészségtudat kialakítása</w:t>
      </w:r>
    </w:p>
    <w:p w:rsidR="008F2732" w:rsidRPr="008F2732" w:rsidRDefault="008F2732" w:rsidP="001000E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az iskolákkal való együttműködés keretében az iskolák megkapják a szükséges eszközöket</w:t>
      </w:r>
      <w:r w:rsidR="00BA4385">
        <w:rPr>
          <w:rFonts w:ascii="Times New Roman" w:hAnsi="Times New Roman" w:cs="Times New Roman"/>
          <w:color w:val="000000"/>
          <w:sz w:val="24"/>
          <w:szCs w:val="24"/>
        </w:rPr>
        <w:t>, és a kosárlabdához kapcsolódó szervezésben is segítséget kapnak</w:t>
      </w:r>
      <w:r w:rsidR="00435588">
        <w:rPr>
          <w:rFonts w:ascii="Times New Roman" w:hAnsi="Times New Roman" w:cs="Times New Roman"/>
          <w:color w:val="000000"/>
          <w:sz w:val="24"/>
          <w:szCs w:val="24"/>
        </w:rPr>
        <w:t xml:space="preserve"> (befektetés a Szövetség részéről)</w:t>
      </w:r>
    </w:p>
    <w:p w:rsidR="008F2732" w:rsidRPr="00BA4385" w:rsidRDefault="008F2732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F2732" w:rsidRDefault="00BA4385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378B">
        <w:rPr>
          <w:rFonts w:ascii="Times New Roman" w:hAnsi="Times New Roman" w:cs="Times New Roman"/>
          <w:color w:val="000000"/>
          <w:sz w:val="24"/>
          <w:szCs w:val="24"/>
          <w:u w:val="single"/>
        </w:rPr>
        <w:t>Szervezett bajnokságok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(U12)</w:t>
      </w:r>
    </w:p>
    <w:p w:rsidR="00BA4385" w:rsidRDefault="00BA4385" w:rsidP="001000E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4385">
        <w:rPr>
          <w:rFonts w:ascii="Times New Roman" w:hAnsi="Times New Roman" w:cs="Times New Roman"/>
          <w:color w:val="000000"/>
          <w:sz w:val="24"/>
          <w:szCs w:val="24"/>
        </w:rPr>
        <w:t xml:space="preserve">a cél nem a versenyzés, hanem a </w:t>
      </w:r>
      <w:proofErr w:type="spellStart"/>
      <w:r w:rsidRPr="00BA4385">
        <w:rPr>
          <w:rFonts w:ascii="Times New Roman" w:hAnsi="Times New Roman" w:cs="Times New Roman"/>
          <w:color w:val="000000"/>
          <w:sz w:val="24"/>
          <w:szCs w:val="24"/>
        </w:rPr>
        <w:t>minikosárlabda</w:t>
      </w:r>
      <w:proofErr w:type="spellEnd"/>
      <w:r w:rsidRPr="00BA4385">
        <w:rPr>
          <w:rFonts w:ascii="Times New Roman" w:hAnsi="Times New Roman" w:cs="Times New Roman"/>
          <w:color w:val="000000"/>
          <w:sz w:val="24"/>
          <w:szCs w:val="24"/>
        </w:rPr>
        <w:t xml:space="preserve"> szellemének megismertetése a mérkőzések</w:t>
      </w:r>
      <w:r w:rsidR="007353C5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Pr="00BA4385">
        <w:rPr>
          <w:rFonts w:ascii="Times New Roman" w:hAnsi="Times New Roman" w:cs="Times New Roman"/>
          <w:color w:val="000000"/>
          <w:sz w:val="24"/>
          <w:szCs w:val="24"/>
        </w:rPr>
        <w:t xml:space="preserve"> és a koruknak megfelelő tevékenységek</w:t>
      </w:r>
      <w:r>
        <w:rPr>
          <w:rFonts w:ascii="Times New Roman" w:hAnsi="Times New Roman" w:cs="Times New Roman"/>
          <w:color w:val="000000"/>
          <w:sz w:val="24"/>
          <w:szCs w:val="24"/>
        </w:rPr>
        <w:t>en keresztül</w:t>
      </w:r>
    </w:p>
    <w:p w:rsidR="00BA4385" w:rsidRDefault="00BA4385" w:rsidP="001000E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4385">
        <w:rPr>
          <w:rFonts w:ascii="Times New Roman" w:hAnsi="Times New Roman" w:cs="Times New Roman"/>
          <w:color w:val="000000"/>
          <w:sz w:val="24"/>
          <w:szCs w:val="24"/>
        </w:rPr>
        <w:t xml:space="preserve">nagy hangsúly van a játék </w:t>
      </w:r>
      <w:r>
        <w:rPr>
          <w:rFonts w:ascii="Times New Roman" w:hAnsi="Times New Roman" w:cs="Times New Roman"/>
          <w:color w:val="000000"/>
          <w:sz w:val="24"/>
          <w:szCs w:val="24"/>
        </w:rPr>
        <w:t>által közvetített értékeken (motiváció, csapatmunka, stb.), az eredmény csak másodlagos</w:t>
      </w:r>
    </w:p>
    <w:p w:rsidR="00BA4385" w:rsidRDefault="00BA4385" w:rsidP="001000E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nem a győzelem a fontos, hanem az edzésen megtanultak alkalmazása, és a küzdőszellem </w:t>
      </w:r>
      <w:r w:rsidR="000C378B">
        <w:rPr>
          <w:rFonts w:ascii="Times New Roman" w:hAnsi="Times New Roman" w:cs="Times New Roman"/>
          <w:color w:val="000000"/>
          <w:sz w:val="24"/>
          <w:szCs w:val="24"/>
        </w:rPr>
        <w:t>kialakítása</w:t>
      </w:r>
    </w:p>
    <w:p w:rsidR="00BA4385" w:rsidRPr="00BA4385" w:rsidRDefault="000C378B" w:rsidP="001000E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 játékosok nem fognak emlékezni a mini korban elért eredményekre, de amit akkor tanultak, arra mindig</w:t>
      </w:r>
    </w:p>
    <w:p w:rsidR="008F2732" w:rsidRPr="008F2732" w:rsidRDefault="008F2732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385" w:rsidRDefault="000C378B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proofErr w:type="spellStart"/>
      <w:r w:rsidRPr="000C378B">
        <w:rPr>
          <w:rFonts w:ascii="Times New Roman" w:hAnsi="Times New Roman" w:cs="Times New Roman"/>
          <w:color w:val="000000"/>
          <w:sz w:val="24"/>
          <w:szCs w:val="24"/>
          <w:u w:val="single"/>
        </w:rPr>
        <w:t>Tribasket</w:t>
      </w:r>
      <w:proofErr w:type="spellEnd"/>
    </w:p>
    <w:p w:rsidR="000C378B" w:rsidRPr="000C378B" w:rsidRDefault="000C378B" w:rsidP="001000E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iskolások számára kifejlesztett, egyszerűsített változat, egyedül, vagy barátokkal is játszható</w:t>
      </w:r>
    </w:p>
    <w:p w:rsidR="000C378B" w:rsidRPr="000C378B" w:rsidRDefault="000C378B" w:rsidP="001000E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segít fenntartani</w:t>
      </w:r>
      <w:r w:rsidR="00435588">
        <w:rPr>
          <w:rFonts w:ascii="Times New Roman" w:hAnsi="Times New Roman" w:cs="Times New Roman"/>
          <w:color w:val="000000"/>
          <w:sz w:val="24"/>
          <w:szCs w:val="24"/>
        </w:rPr>
        <w:t>, vagy éppen felkelteni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az érdeklődést</w:t>
      </w:r>
    </w:p>
    <w:p w:rsidR="000C378B" w:rsidRPr="000C378B" w:rsidRDefault="000C378B" w:rsidP="001000E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 részből áll: dobás (büntető, 2 pontos, 3 pontos), ügyesség (labdakezelés), játék (1:1, 2:2, 3:3)</w:t>
      </w:r>
    </w:p>
    <w:p w:rsidR="000C378B" w:rsidRPr="000C378B" w:rsidRDefault="000C378B" w:rsidP="001000E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a hagyományos kosárlabda alternatívája, mindenkinek könnyen hozzáférhető</w:t>
      </w:r>
    </w:p>
    <w:p w:rsidR="000C378B" w:rsidRPr="00BA4385" w:rsidRDefault="000C378B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C378B" w:rsidRDefault="00030215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Gill Sans MT"/>
          <w:color w:val="000000"/>
          <w:sz w:val="24"/>
          <w:szCs w:val="24"/>
        </w:rPr>
      </w:pPr>
      <w:r>
        <w:rPr>
          <w:rFonts w:ascii="Gill Sans MT" w:hAnsi="Gill Sans MT" w:cs="Gill Sans MT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5760720" cy="2025521"/>
            <wp:effectExtent l="19050" t="0" r="0" b="0"/>
            <wp:docPr id="9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2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588" w:rsidRDefault="00435588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30215" w:rsidRDefault="00030215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24640" w:rsidRDefault="00724640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24640" w:rsidRDefault="00724640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35588" w:rsidRDefault="0005289A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5588">
        <w:rPr>
          <w:rFonts w:ascii="Times New Roman" w:hAnsi="Times New Roman" w:cs="Times New Roman"/>
          <w:b/>
          <w:color w:val="000000"/>
          <w:sz w:val="24"/>
          <w:szCs w:val="24"/>
        </w:rPr>
        <w:t>SZLOVÉNIA</w:t>
      </w:r>
      <w:r w:rsidR="00435588" w:rsidRPr="00435588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="00435588" w:rsidRPr="00435588">
        <w:rPr>
          <w:rFonts w:ascii="Times New Roman" w:hAnsi="Times New Roman" w:cs="Times New Roman"/>
          <w:color w:val="000000"/>
          <w:sz w:val="24"/>
          <w:szCs w:val="24"/>
        </w:rPr>
        <w:t>Dejan</w:t>
      </w:r>
      <w:proofErr w:type="spellEnd"/>
      <w:r w:rsidR="00435588" w:rsidRPr="004355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35588" w:rsidRPr="00435588">
        <w:rPr>
          <w:rFonts w:ascii="Times New Roman" w:hAnsi="Times New Roman" w:cs="Times New Roman"/>
          <w:color w:val="000000"/>
          <w:sz w:val="24"/>
          <w:szCs w:val="24"/>
        </w:rPr>
        <w:t>Mihevc</w:t>
      </w:r>
      <w:proofErr w:type="spellEnd"/>
      <w:r w:rsidR="00435588" w:rsidRPr="00435588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1000EA" w:rsidRDefault="001000EA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000EA" w:rsidRPr="000C378B" w:rsidRDefault="001000EA" w:rsidP="001000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1362075" cy="766167"/>
            <wp:effectExtent l="19050" t="0" r="0" b="0"/>
            <wp:docPr id="7" name="Kép 5" descr="C:\Documents and Settings\Judit\Asztal\Get together 2011 teljes\content\video\fib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udit\Asztal\Get together 2011 teljes\content\video\fiba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876" cy="76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EEA" w:rsidRDefault="00D75EEA" w:rsidP="001000EA">
      <w:pPr>
        <w:pStyle w:val="Default"/>
        <w:jc w:val="both"/>
        <w:rPr>
          <w:rFonts w:ascii="Times New Roman" w:hAnsi="Times New Roman" w:cs="Times New Roman"/>
        </w:rPr>
      </w:pPr>
    </w:p>
    <w:p w:rsidR="00435588" w:rsidRDefault="00435588" w:rsidP="001000EA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Regisztrált játékosok száma: 1500 női, 6000 férfi</w:t>
      </w:r>
      <w:r w:rsidR="00C67ED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(kb. 1% külföldön)</w:t>
      </w:r>
    </w:p>
    <w:p w:rsidR="00C67ED7" w:rsidRDefault="00C67ED7" w:rsidP="001000EA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Kb. 300 edző 500 csapatot edz, az edzők kb. 2,5 %-a külföldön dolgozik</w:t>
      </w:r>
    </w:p>
    <w:p w:rsidR="00435588" w:rsidRDefault="00C67ED7" w:rsidP="001000EA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végső cél az, hogy a válogatottak eredményesen szerepeljenek nemzetközi szinten</w:t>
      </w:r>
      <w:r w:rsidR="007353C5">
        <w:rPr>
          <w:rFonts w:ascii="Times New Roman" w:hAnsi="Times New Roman" w:cs="Times New Roman"/>
        </w:rPr>
        <w:t>.</w:t>
      </w:r>
    </w:p>
    <w:p w:rsidR="00C67ED7" w:rsidRDefault="00C67ED7" w:rsidP="001000EA">
      <w:pPr>
        <w:pStyle w:val="Default"/>
        <w:jc w:val="both"/>
        <w:rPr>
          <w:rFonts w:ascii="Times New Roman" w:hAnsi="Times New Roman" w:cs="Times New Roman"/>
        </w:rPr>
      </w:pPr>
    </w:p>
    <w:p w:rsidR="00C67ED7" w:rsidRDefault="00C67ED7" w:rsidP="001000EA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Az elmúlt években nem volt megfelelő együttműködés az iskolák és az egyesületek között. Ezért elindult egy program „</w:t>
      </w:r>
      <w:r w:rsidR="0076202B">
        <w:rPr>
          <w:rFonts w:ascii="Times New Roman" w:hAnsi="Times New Roman" w:cs="Times New Roman"/>
        </w:rPr>
        <w:t>Játékos K</w:t>
      </w:r>
      <w:r>
        <w:rPr>
          <w:rFonts w:ascii="Times New Roman" w:hAnsi="Times New Roman" w:cs="Times New Roman"/>
        </w:rPr>
        <w:t xml:space="preserve">osárlabda” </w:t>
      </w:r>
      <w:r w:rsidR="007353C5">
        <w:rPr>
          <w:rFonts w:ascii="Times New Roman" w:hAnsi="Times New Roman" w:cs="Times New Roman"/>
        </w:rPr>
        <w:t>(</w:t>
      </w:r>
      <w:proofErr w:type="spellStart"/>
      <w:r w:rsidR="007353C5">
        <w:rPr>
          <w:rFonts w:ascii="Times New Roman" w:hAnsi="Times New Roman" w:cs="Times New Roman"/>
        </w:rPr>
        <w:t>Playful</w:t>
      </w:r>
      <w:proofErr w:type="spellEnd"/>
      <w:r w:rsidR="007353C5">
        <w:rPr>
          <w:rFonts w:ascii="Times New Roman" w:hAnsi="Times New Roman" w:cs="Times New Roman"/>
        </w:rPr>
        <w:t xml:space="preserve"> </w:t>
      </w:r>
      <w:proofErr w:type="spellStart"/>
      <w:r w:rsidR="007353C5">
        <w:rPr>
          <w:rFonts w:ascii="Times New Roman" w:hAnsi="Times New Roman" w:cs="Times New Roman"/>
        </w:rPr>
        <w:t>Basketball</w:t>
      </w:r>
      <w:proofErr w:type="spellEnd"/>
      <w:r w:rsidR="007353C5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címmel 4-9 éveseknek. A programot a Szlovén Kosárlabda Szövetség szervezi minimális emberi erőforrással, de nincs is szükség többre, hiszen a cél az iskolák bevonása. Amelyik iskola érdeklődik, megkapja a felszerelést a Szövetségtől, a foglalkozásokat pedig a területükön működő edzők vezetik. A cél a jó kapcsolatok kiépítése az iskolák és az egyesületek</w:t>
      </w:r>
      <w:r w:rsidR="001A487F">
        <w:rPr>
          <w:rFonts w:ascii="Times New Roman" w:hAnsi="Times New Roman" w:cs="Times New Roman"/>
        </w:rPr>
        <w:t>, a tanárok és az edzők</w:t>
      </w:r>
      <w:r w:rsidR="00897A8C">
        <w:rPr>
          <w:rFonts w:ascii="Times New Roman" w:hAnsi="Times New Roman" w:cs="Times New Roman"/>
        </w:rPr>
        <w:t xml:space="preserve"> között. Emellett természetesen szükség van a szülők megnyerésére is.</w:t>
      </w:r>
    </w:p>
    <w:p w:rsidR="001A487F" w:rsidRDefault="001A487F" w:rsidP="001000EA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A2009-ben indult </w:t>
      </w:r>
      <w:proofErr w:type="gramStart"/>
      <w:r>
        <w:rPr>
          <w:rFonts w:ascii="Times New Roman" w:hAnsi="Times New Roman" w:cs="Times New Roman"/>
        </w:rPr>
        <w:t>program jelentős</w:t>
      </w:r>
      <w:proofErr w:type="gramEnd"/>
      <w:r>
        <w:rPr>
          <w:rFonts w:ascii="Times New Roman" w:hAnsi="Times New Roman" w:cs="Times New Roman"/>
        </w:rPr>
        <w:t xml:space="preserve"> sikereket ért el, az első évben 25 városban 5000 gyereket sikerült bevonni, a második évben több mint 40 városban 25 000 gyerek ismerkedett meg a kosárlabdával. Volt olyan város, ahol a 3000 résztvevő gyerek közül később 1000 jelentkezett a helyi klubnál. </w:t>
      </w:r>
    </w:p>
    <w:p w:rsidR="0076202B" w:rsidRDefault="0076202B" w:rsidP="001000EA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„Játékos Kosárlabda” programban a bemutatókon csak olyan eszközöket használnak, melyek az iskolákban is megtalálhatóak. A gyerekek nem kosárlabdázni tanulnak, csak néhány alapelemet tanulnak meg</w:t>
      </w:r>
      <w:r w:rsidR="00897A8C">
        <w:rPr>
          <w:rFonts w:ascii="Times New Roman" w:hAnsi="Times New Roman" w:cs="Times New Roman"/>
        </w:rPr>
        <w:t>, a cél az érdeklődés felkeltése. A gyerekek kis</w:t>
      </w:r>
      <w:r w:rsidR="003B6AE0">
        <w:rPr>
          <w:rFonts w:ascii="Times New Roman" w:hAnsi="Times New Roman" w:cs="Times New Roman"/>
        </w:rPr>
        <w:t>méretű kosárlabdával, kis</w:t>
      </w:r>
      <w:r w:rsidR="00897A8C">
        <w:rPr>
          <w:rFonts w:ascii="Times New Roman" w:hAnsi="Times New Roman" w:cs="Times New Roman"/>
        </w:rPr>
        <w:t xml:space="preserve">méretű palánkra játszanak, minden iskola, ahol bemutatót szerveznek, kap ilyen palánkot és labdát, ezt a Minisztérium és a Szövetség közösen finanszírozza. A gyerekek és a szervezők </w:t>
      </w:r>
      <w:r w:rsidR="00D13447">
        <w:rPr>
          <w:rFonts w:ascii="Times New Roman" w:hAnsi="Times New Roman" w:cs="Times New Roman"/>
        </w:rPr>
        <w:t xml:space="preserve">emellett </w:t>
      </w:r>
      <w:r w:rsidR="00897A8C">
        <w:rPr>
          <w:rFonts w:ascii="Times New Roman" w:hAnsi="Times New Roman" w:cs="Times New Roman"/>
        </w:rPr>
        <w:t xml:space="preserve">különböző ajándékokat </w:t>
      </w:r>
      <w:r w:rsidR="003B6AE0">
        <w:rPr>
          <w:rFonts w:ascii="Times New Roman" w:hAnsi="Times New Roman" w:cs="Times New Roman"/>
        </w:rPr>
        <w:t xml:space="preserve">is </w:t>
      </w:r>
      <w:r w:rsidR="00897A8C">
        <w:rPr>
          <w:rFonts w:ascii="Times New Roman" w:hAnsi="Times New Roman" w:cs="Times New Roman"/>
        </w:rPr>
        <w:t>kapnak.</w:t>
      </w:r>
    </w:p>
    <w:p w:rsidR="0076202B" w:rsidRDefault="0076202B" w:rsidP="001000EA">
      <w:pPr>
        <w:pStyle w:val="Default"/>
        <w:jc w:val="both"/>
        <w:rPr>
          <w:rFonts w:ascii="Times New Roman" w:hAnsi="Times New Roman" w:cs="Times New Roman"/>
        </w:rPr>
      </w:pPr>
    </w:p>
    <w:p w:rsidR="001A487F" w:rsidRDefault="001A487F" w:rsidP="001000EA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Az iskolai kosárlabdázás fontos versenye a nagy tradíciókkal bíró, több mint 40 éve megrendezésre kerülő „Úttörő Fesztivál” (U10, U12, U14). Az iskolák több mint 70 %-a részt vesz ebben a versenyben, ahonnan az edzőknek lehetőségük van a tehetségek</w:t>
      </w:r>
      <w:r w:rsidR="00D13447">
        <w:rPr>
          <w:rFonts w:ascii="Times New Roman" w:hAnsi="Times New Roman" w:cs="Times New Roman"/>
        </w:rPr>
        <w:t>et</w:t>
      </w:r>
      <w:r>
        <w:rPr>
          <w:rFonts w:ascii="Times New Roman" w:hAnsi="Times New Roman" w:cs="Times New Roman"/>
        </w:rPr>
        <w:t xml:space="preserve"> kiválasztani.</w:t>
      </w:r>
    </w:p>
    <w:p w:rsidR="001A487F" w:rsidRDefault="001A487F" w:rsidP="001000EA">
      <w:pPr>
        <w:pStyle w:val="Default"/>
        <w:jc w:val="both"/>
        <w:rPr>
          <w:rFonts w:ascii="Times New Roman" w:hAnsi="Times New Roman" w:cs="Times New Roman"/>
        </w:rPr>
      </w:pPr>
    </w:p>
    <w:p w:rsidR="003B6AE0" w:rsidRDefault="001A487F" w:rsidP="001000EA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Klubszinten </w:t>
      </w:r>
      <w:r w:rsidR="00570FDD">
        <w:rPr>
          <w:rFonts w:ascii="Times New Roman" w:hAnsi="Times New Roman" w:cs="Times New Roman"/>
        </w:rPr>
        <w:t xml:space="preserve">az U10 bajnokság az első szervezett verseny, ezt követi az U12-es </w:t>
      </w:r>
      <w:r w:rsidR="003B6AE0">
        <w:rPr>
          <w:rFonts w:ascii="Times New Roman" w:hAnsi="Times New Roman" w:cs="Times New Roman"/>
        </w:rPr>
        <w:t xml:space="preserve">és U14-es </w:t>
      </w:r>
      <w:r w:rsidR="00570FDD">
        <w:rPr>
          <w:rFonts w:ascii="Times New Roman" w:hAnsi="Times New Roman" w:cs="Times New Roman"/>
        </w:rPr>
        <w:t>regionális kiválasztás</w:t>
      </w:r>
      <w:r w:rsidR="003B6AE0">
        <w:rPr>
          <w:rFonts w:ascii="Times New Roman" w:hAnsi="Times New Roman" w:cs="Times New Roman"/>
        </w:rPr>
        <w:t xml:space="preserve"> (4 régió)</w:t>
      </w:r>
      <w:r w:rsidR="00570FDD">
        <w:rPr>
          <w:rFonts w:ascii="Times New Roman" w:hAnsi="Times New Roman" w:cs="Times New Roman"/>
        </w:rPr>
        <w:t xml:space="preserve">, amely szerves része az edzőképzésnek is. </w:t>
      </w:r>
      <w:r w:rsidR="003B6AE0">
        <w:rPr>
          <w:rFonts w:ascii="Times New Roman" w:hAnsi="Times New Roman" w:cs="Times New Roman"/>
        </w:rPr>
        <w:t>A regionális programban több mint 100 klub, 140 edző és 600 játékos vesz részt.</w:t>
      </w:r>
    </w:p>
    <w:p w:rsidR="003B6AE0" w:rsidRDefault="003B6AE0" w:rsidP="001000EA">
      <w:pPr>
        <w:pStyle w:val="Default"/>
        <w:jc w:val="both"/>
        <w:rPr>
          <w:rFonts w:ascii="Times New Roman" w:hAnsi="Times New Roman" w:cs="Times New Roman"/>
        </w:rPr>
      </w:pPr>
      <w:r w:rsidRPr="00D13447">
        <w:rPr>
          <w:rFonts w:ascii="Times New Roman" w:hAnsi="Times New Roman" w:cs="Times New Roman"/>
          <w:u w:val="single"/>
        </w:rPr>
        <w:t>Célok</w:t>
      </w:r>
      <w:r>
        <w:rPr>
          <w:rFonts w:ascii="Times New Roman" w:hAnsi="Times New Roman" w:cs="Times New Roman"/>
        </w:rPr>
        <w:t>:</w:t>
      </w:r>
    </w:p>
    <w:p w:rsidR="003B6AE0" w:rsidRDefault="003B6AE0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morfológiai és motoros potenciál felmérése</w:t>
      </w:r>
    </w:p>
    <w:p w:rsidR="003B6AE0" w:rsidRDefault="003B6AE0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technikai és taktikai képességek felmérése</w:t>
      </w:r>
    </w:p>
    <w:p w:rsidR="003B6AE0" w:rsidRDefault="003B6AE0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játéktudás és teljesítmény felmérése</w:t>
      </w:r>
    </w:p>
    <w:p w:rsidR="003B6AE0" w:rsidRDefault="003B6AE0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egyéni képzés</w:t>
      </w:r>
    </w:p>
    <w:p w:rsidR="003B6AE0" w:rsidRDefault="003B6AE0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játékosok és edzők oktatása</w:t>
      </w:r>
    </w:p>
    <w:p w:rsidR="003B6AE0" w:rsidRDefault="003B6AE0" w:rsidP="001000EA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játékosok és edzők felkészítése az országos és válogatott programokra</w:t>
      </w:r>
    </w:p>
    <w:p w:rsidR="003B6AE0" w:rsidRDefault="003B6AE0" w:rsidP="001000EA">
      <w:pPr>
        <w:pStyle w:val="Default"/>
        <w:jc w:val="both"/>
        <w:rPr>
          <w:rFonts w:ascii="Times New Roman" w:hAnsi="Times New Roman" w:cs="Times New Roman"/>
        </w:rPr>
      </w:pPr>
    </w:p>
    <w:p w:rsidR="001A487F" w:rsidRDefault="00570FDD" w:rsidP="001000EA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Az U14-es válogatott már nemzetközi szinten versenyez, az ezt követő korosztályok pedig egy szélesebb körű kiválasztás során formálódnak. Emellett a Sporttudományi Karral együttműködve sor kerül </w:t>
      </w:r>
      <w:proofErr w:type="spellStart"/>
      <w:r>
        <w:rPr>
          <w:rFonts w:ascii="Times New Roman" w:hAnsi="Times New Roman" w:cs="Times New Roman"/>
        </w:rPr>
        <w:t>antropometriai</w:t>
      </w:r>
      <w:proofErr w:type="spellEnd"/>
      <w:r>
        <w:rPr>
          <w:rFonts w:ascii="Times New Roman" w:hAnsi="Times New Roman" w:cs="Times New Roman"/>
        </w:rPr>
        <w:t xml:space="preserve"> mérésekre és fizikai tesztekre is. Így a játékosokat gyakorlatilag 15 éves koruktól figyelemmel lehet kísérni, </w:t>
      </w:r>
      <w:r w:rsidR="0076202B">
        <w:rPr>
          <w:rFonts w:ascii="Times New Roman" w:hAnsi="Times New Roman" w:cs="Times New Roman"/>
        </w:rPr>
        <w:t>adataik összehasonlíthatóak, fejlődésük figyelemmel követhető.</w:t>
      </w:r>
    </w:p>
    <w:p w:rsidR="00030215" w:rsidRDefault="0076202B" w:rsidP="001000EA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Az edzők képzésében a korábbi gyakorlattól eltérően az utóbbi években 3 korosztályban történik a továbbképzés (felnőtt, U16-U18 és U14). A működési engedély feltétele a részvétel az adott korosztály továbbképzőjén, pl. felnőtt korosztályú továbbképzővel nem lehet fiatalabbaknál </w:t>
      </w:r>
      <w:proofErr w:type="spellStart"/>
      <w:r>
        <w:rPr>
          <w:rFonts w:ascii="Times New Roman" w:hAnsi="Times New Roman" w:cs="Times New Roman"/>
        </w:rPr>
        <w:t>edzősködni</w:t>
      </w:r>
      <w:proofErr w:type="spellEnd"/>
      <w:r>
        <w:rPr>
          <w:rFonts w:ascii="Times New Roman" w:hAnsi="Times New Roman" w:cs="Times New Roman"/>
        </w:rPr>
        <w:t xml:space="preserve"> és fordítva. Amelyik edző több korosztályban akar tevékenykedni, annak több továbbképzőn kell részt vennie. </w:t>
      </w:r>
    </w:p>
    <w:p w:rsidR="00030215" w:rsidRDefault="00030215" w:rsidP="001000EA">
      <w:pPr>
        <w:pStyle w:val="Default"/>
        <w:jc w:val="both"/>
        <w:rPr>
          <w:rFonts w:ascii="Times New Roman" w:hAnsi="Times New Roman" w:cs="Times New Roman"/>
        </w:rPr>
      </w:pPr>
    </w:p>
    <w:p w:rsidR="0076202B" w:rsidRPr="008F2732" w:rsidRDefault="00030215" w:rsidP="001000EA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>
            <wp:extent cx="3615375" cy="2686050"/>
            <wp:effectExtent l="19050" t="0" r="4125" b="0"/>
            <wp:docPr id="10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169" cy="268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02B">
        <w:rPr>
          <w:rFonts w:ascii="Times New Roman" w:hAnsi="Times New Roman" w:cs="Times New Roman"/>
        </w:rPr>
        <w:t xml:space="preserve"> </w:t>
      </w:r>
    </w:p>
    <w:sectPr w:rsidR="0076202B" w:rsidRPr="008F2732" w:rsidSect="00081D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Gill Sans MT">
    <w:altName w:val="Gill Sans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566A57"/>
    <w:multiLevelType w:val="hybridMultilevel"/>
    <w:tmpl w:val="19F8A6AA"/>
    <w:lvl w:ilvl="0" w:tplc="8A5C76C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E00D23"/>
    <w:multiLevelType w:val="hybridMultilevel"/>
    <w:tmpl w:val="5AA858B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5C1C0F"/>
    <w:rsid w:val="00011FDD"/>
    <w:rsid w:val="0002059F"/>
    <w:rsid w:val="00030215"/>
    <w:rsid w:val="0005289A"/>
    <w:rsid w:val="00081DC2"/>
    <w:rsid w:val="000B019C"/>
    <w:rsid w:val="000C378B"/>
    <w:rsid w:val="001000EA"/>
    <w:rsid w:val="001077AF"/>
    <w:rsid w:val="00170F68"/>
    <w:rsid w:val="001A487F"/>
    <w:rsid w:val="001B0495"/>
    <w:rsid w:val="00224097"/>
    <w:rsid w:val="002718BC"/>
    <w:rsid w:val="003116EA"/>
    <w:rsid w:val="003B6AE0"/>
    <w:rsid w:val="004143DF"/>
    <w:rsid w:val="00435588"/>
    <w:rsid w:val="00446B33"/>
    <w:rsid w:val="00475A14"/>
    <w:rsid w:val="004D17D7"/>
    <w:rsid w:val="00510630"/>
    <w:rsid w:val="00570FDD"/>
    <w:rsid w:val="005C1C0F"/>
    <w:rsid w:val="005F5039"/>
    <w:rsid w:val="00691F08"/>
    <w:rsid w:val="006A081D"/>
    <w:rsid w:val="006F59F6"/>
    <w:rsid w:val="00724640"/>
    <w:rsid w:val="007353C5"/>
    <w:rsid w:val="00747381"/>
    <w:rsid w:val="0076202B"/>
    <w:rsid w:val="00890774"/>
    <w:rsid w:val="00897A8C"/>
    <w:rsid w:val="008F2732"/>
    <w:rsid w:val="008F42B2"/>
    <w:rsid w:val="00944FDB"/>
    <w:rsid w:val="00955B56"/>
    <w:rsid w:val="009972C9"/>
    <w:rsid w:val="00A5316A"/>
    <w:rsid w:val="00AB706D"/>
    <w:rsid w:val="00B212DD"/>
    <w:rsid w:val="00B84937"/>
    <w:rsid w:val="00BA4385"/>
    <w:rsid w:val="00C67ED7"/>
    <w:rsid w:val="00D13447"/>
    <w:rsid w:val="00D13D50"/>
    <w:rsid w:val="00D75565"/>
    <w:rsid w:val="00D75EEA"/>
    <w:rsid w:val="00D82B75"/>
    <w:rsid w:val="00E80093"/>
    <w:rsid w:val="00F065B9"/>
    <w:rsid w:val="00F14102"/>
    <w:rsid w:val="00FA6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81DC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F59F6"/>
    <w:pPr>
      <w:ind w:left="720"/>
      <w:contextualSpacing/>
    </w:pPr>
  </w:style>
  <w:style w:type="paragraph" w:customStyle="1" w:styleId="Default">
    <w:name w:val="Default"/>
    <w:rsid w:val="0089077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944FDB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00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000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www.basketball-in-der-schule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asketball-bund.de" TargetMode="External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9</Pages>
  <Words>1963</Words>
  <Characters>13550</Characters>
  <Application>Microsoft Office Word</Application>
  <DocSecurity>0</DocSecurity>
  <Lines>112</Lines>
  <Paragraphs>30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Judit</cp:lastModifiedBy>
  <cp:revision>14</cp:revision>
  <dcterms:created xsi:type="dcterms:W3CDTF">2012-01-14T19:55:00Z</dcterms:created>
  <dcterms:modified xsi:type="dcterms:W3CDTF">2012-01-19T20:25:00Z</dcterms:modified>
</cp:coreProperties>
</file>