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B69" w:rsidRDefault="00574FF6" w:rsidP="00197A58">
      <w:pPr>
        <w:jc w:val="center"/>
        <w:rPr>
          <w:sz w:val="24"/>
          <w:szCs w:val="24"/>
        </w:rPr>
      </w:pPr>
      <w:r w:rsidRPr="00197A58">
        <w:rPr>
          <w:sz w:val="24"/>
          <w:szCs w:val="24"/>
        </w:rPr>
        <w:t>NYILATKOZAT</w:t>
      </w:r>
    </w:p>
    <w:p w:rsidR="00EB3EF1" w:rsidRPr="00197A58" w:rsidRDefault="00EB3EF1" w:rsidP="00197A58">
      <w:pPr>
        <w:jc w:val="center"/>
        <w:rPr>
          <w:sz w:val="24"/>
          <w:szCs w:val="24"/>
        </w:rPr>
      </w:pPr>
    </w:p>
    <w:p w:rsidR="007C4639" w:rsidRPr="00DF4193" w:rsidRDefault="00574FF6" w:rsidP="00FB4204">
      <w:pPr>
        <w:jc w:val="both"/>
      </w:pPr>
      <w:proofErr w:type="gramStart"/>
      <w:r w:rsidRPr="00DF4193">
        <w:t xml:space="preserve">Alulírott …………………………………………… (név), mint az …………………………………………………….. ……………….… (székhely::……………………………………………..……………………………………….. adószám: </w:t>
      </w:r>
      <w:r w:rsidR="006950B7">
        <w:t>………………………….</w:t>
      </w:r>
      <w:r w:rsidRPr="00DF4193">
        <w:t>) képviselet</w:t>
      </w:r>
      <w:r w:rsidR="00847D90">
        <w:t>ére jogosult, a 201</w:t>
      </w:r>
      <w:r w:rsidR="00D51C6C">
        <w:t>8</w:t>
      </w:r>
      <w:r w:rsidR="00847D90">
        <w:t>/201</w:t>
      </w:r>
      <w:r w:rsidR="00D51C6C">
        <w:t>9</w:t>
      </w:r>
      <w:r w:rsidR="00847D90">
        <w:t>-</w:t>
      </w:r>
      <w:bookmarkStart w:id="0" w:name="_GoBack"/>
      <w:bookmarkEnd w:id="0"/>
      <w:r w:rsidR="00847D90">
        <w:t>e</w:t>
      </w:r>
      <w:r w:rsidR="00DF4193" w:rsidRPr="00DF4193">
        <w:t>s támogatási időszakra vonatkozó</w:t>
      </w:r>
      <w:r w:rsidRPr="00DF4193">
        <w:t xml:space="preserve"> sportfejlesztési programmal kapcsolatban bün</w:t>
      </w:r>
      <w:r w:rsidR="00DF4193" w:rsidRPr="00DF4193">
        <w:t xml:space="preserve">tetőjogi felelősségem tudatában, </w:t>
      </w:r>
      <w:r w:rsidRPr="00DF4193">
        <w:t>az általános forgalmi adóról szóló 2007. évi CXXVII. törvény (a továbbiakban: Áfa tv.) alapján</w:t>
      </w:r>
      <w:r w:rsidR="00FB4204">
        <w:t>,</w:t>
      </w:r>
      <w:r w:rsidRPr="00DF4193">
        <w:t xml:space="preserve"> </w:t>
      </w:r>
      <w:r w:rsidR="00FB4204">
        <w:t>k</w:t>
      </w:r>
      <w:r w:rsidR="008C3B69" w:rsidRPr="00DF4193">
        <w:t>érem</w:t>
      </w:r>
      <w:r w:rsidR="00FB4204">
        <w:t xml:space="preserve">, hogy </w:t>
      </w:r>
      <w:r w:rsidR="008C3B69" w:rsidRPr="00DF4193">
        <w:t>a</w:t>
      </w:r>
      <w:r w:rsidR="007C4639" w:rsidRPr="00DF4193">
        <w:t>z</w:t>
      </w:r>
      <w:r w:rsidR="00FB4204">
        <w:t xml:space="preserve"> alábbiak figyelembevételével </w:t>
      </w:r>
      <w:r w:rsidR="00197A58">
        <w:t>kerüljön elbírálásra a kérelem</w:t>
      </w:r>
      <w:r w:rsidR="00FB4204">
        <w:t>.</w:t>
      </w:r>
      <w:proofErr w:type="gramEnd"/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735"/>
        <w:gridCol w:w="2096"/>
        <w:gridCol w:w="2123"/>
      </w:tblGrid>
      <w:tr w:rsidR="007C4639" w:rsidRPr="00DF4193" w:rsidTr="004A1703">
        <w:tc>
          <w:tcPr>
            <w:tcW w:w="4820" w:type="dxa"/>
          </w:tcPr>
          <w:p w:rsidR="007C4639" w:rsidRPr="00DF4193" w:rsidRDefault="007C4639">
            <w:r w:rsidRPr="00DF4193">
              <w:t>JOGCÍM</w:t>
            </w:r>
          </w:p>
        </w:tc>
        <w:tc>
          <w:tcPr>
            <w:tcW w:w="2126" w:type="dxa"/>
          </w:tcPr>
          <w:p w:rsidR="007C4639" w:rsidRPr="00DF4193" w:rsidRDefault="007C4639">
            <w:r w:rsidRPr="00DF4193">
              <w:t>BRUTTÓ*</w:t>
            </w:r>
          </w:p>
        </w:tc>
        <w:tc>
          <w:tcPr>
            <w:tcW w:w="2158" w:type="dxa"/>
          </w:tcPr>
          <w:p w:rsidR="007C4639" w:rsidRPr="00DF4193" w:rsidRDefault="007C4639">
            <w:r w:rsidRPr="00DF4193">
              <w:t>NETTÓ*</w:t>
            </w:r>
          </w:p>
        </w:tc>
      </w:tr>
      <w:tr w:rsidR="007C4639" w:rsidRPr="00DF4193" w:rsidTr="004A1703">
        <w:tc>
          <w:tcPr>
            <w:tcW w:w="4820" w:type="dxa"/>
          </w:tcPr>
          <w:p w:rsidR="007C4639" w:rsidRPr="00DF4193" w:rsidRDefault="006950B7">
            <w:r>
              <w:t>Utánpótlás-nevelési feladato</w:t>
            </w:r>
            <w:r w:rsidRPr="006950B7">
              <w:t>k ellátás</w:t>
            </w:r>
            <w:r w:rsidR="00B62170">
              <w:t>ának támogatása</w:t>
            </w:r>
          </w:p>
        </w:tc>
        <w:tc>
          <w:tcPr>
            <w:tcW w:w="2126" w:type="dxa"/>
          </w:tcPr>
          <w:p w:rsidR="007C4639" w:rsidRPr="00DF4193" w:rsidRDefault="007C4639"/>
        </w:tc>
        <w:tc>
          <w:tcPr>
            <w:tcW w:w="2158" w:type="dxa"/>
          </w:tcPr>
          <w:p w:rsidR="007C4639" w:rsidRPr="00DF4193" w:rsidRDefault="007C4639"/>
        </w:tc>
      </w:tr>
      <w:tr w:rsidR="007C4639" w:rsidRPr="00DF4193" w:rsidTr="004A1703">
        <w:tc>
          <w:tcPr>
            <w:tcW w:w="4820" w:type="dxa"/>
          </w:tcPr>
          <w:p w:rsidR="007C4639" w:rsidRPr="00DF4193" w:rsidRDefault="00B62170">
            <w:r>
              <w:t>Versenyeztetéssel összefüggő feladatok támogatása</w:t>
            </w:r>
          </w:p>
        </w:tc>
        <w:tc>
          <w:tcPr>
            <w:tcW w:w="2126" w:type="dxa"/>
          </w:tcPr>
          <w:p w:rsidR="007C4639" w:rsidRPr="00DF4193" w:rsidRDefault="007C4639"/>
        </w:tc>
        <w:tc>
          <w:tcPr>
            <w:tcW w:w="2158" w:type="dxa"/>
          </w:tcPr>
          <w:p w:rsidR="007C4639" w:rsidRPr="00DF4193" w:rsidRDefault="007C4639"/>
        </w:tc>
      </w:tr>
      <w:tr w:rsidR="00B62170" w:rsidRPr="00DF4193" w:rsidTr="004A1703">
        <w:tc>
          <w:tcPr>
            <w:tcW w:w="4820" w:type="dxa"/>
          </w:tcPr>
          <w:p w:rsidR="00B62170" w:rsidRPr="00DF4193" w:rsidRDefault="00B62170" w:rsidP="0067685D">
            <w:r>
              <w:t>Személyi jellegű ráfordítások támogatása</w:t>
            </w:r>
          </w:p>
        </w:tc>
        <w:tc>
          <w:tcPr>
            <w:tcW w:w="2126" w:type="dxa"/>
          </w:tcPr>
          <w:p w:rsidR="00B62170" w:rsidRPr="00DF4193" w:rsidRDefault="00B62170"/>
        </w:tc>
        <w:tc>
          <w:tcPr>
            <w:tcW w:w="2158" w:type="dxa"/>
          </w:tcPr>
          <w:p w:rsidR="00B62170" w:rsidRPr="00DF4193" w:rsidRDefault="00B62170"/>
        </w:tc>
      </w:tr>
      <w:tr w:rsidR="00B62170" w:rsidRPr="00DF4193" w:rsidTr="004A1703">
        <w:tc>
          <w:tcPr>
            <w:tcW w:w="4820" w:type="dxa"/>
          </w:tcPr>
          <w:p w:rsidR="00B62170" w:rsidRPr="00DF4193" w:rsidRDefault="00B62170" w:rsidP="0067685D">
            <w:r>
              <w:t>Tárgyi eszköz beruházás, felújítás támogatása</w:t>
            </w:r>
          </w:p>
        </w:tc>
        <w:tc>
          <w:tcPr>
            <w:tcW w:w="2126" w:type="dxa"/>
          </w:tcPr>
          <w:p w:rsidR="00B62170" w:rsidRPr="00DF4193" w:rsidRDefault="00B62170"/>
        </w:tc>
        <w:tc>
          <w:tcPr>
            <w:tcW w:w="2158" w:type="dxa"/>
          </w:tcPr>
          <w:p w:rsidR="00B62170" w:rsidRPr="00DF4193" w:rsidRDefault="00B62170"/>
        </w:tc>
      </w:tr>
      <w:tr w:rsidR="00B62170" w:rsidRPr="00DF4193" w:rsidTr="004A1703">
        <w:tc>
          <w:tcPr>
            <w:tcW w:w="4820" w:type="dxa"/>
          </w:tcPr>
          <w:p w:rsidR="00B62170" w:rsidRPr="00DF4193" w:rsidRDefault="00B62170" w:rsidP="0067685D">
            <w:r>
              <w:t>Képzési feladatok támogatása</w:t>
            </w:r>
          </w:p>
        </w:tc>
        <w:tc>
          <w:tcPr>
            <w:tcW w:w="2126" w:type="dxa"/>
          </w:tcPr>
          <w:p w:rsidR="00B62170" w:rsidRPr="00DF4193" w:rsidRDefault="00B62170"/>
        </w:tc>
        <w:tc>
          <w:tcPr>
            <w:tcW w:w="2158" w:type="dxa"/>
          </w:tcPr>
          <w:p w:rsidR="00B62170" w:rsidRPr="00DF4193" w:rsidRDefault="00B62170"/>
        </w:tc>
      </w:tr>
    </w:tbl>
    <w:p w:rsidR="00574FF6" w:rsidRPr="00DF4193" w:rsidRDefault="008C3B69">
      <w:r w:rsidRPr="00DF4193">
        <w:t xml:space="preserve"> </w:t>
      </w:r>
      <w:r w:rsidR="007C4639" w:rsidRPr="00DF4193">
        <w:t xml:space="preserve">* </w:t>
      </w:r>
      <w:r w:rsidR="00574FF6" w:rsidRPr="00DF4193">
        <w:t xml:space="preserve">Kérjük, hogy jelölje X-el választását. </w:t>
      </w:r>
      <w:r w:rsidR="007C4639" w:rsidRPr="00DF4193">
        <w:t>Egy támogatási jogcím t</w:t>
      </w:r>
      <w:r w:rsidR="00574FF6" w:rsidRPr="00DF4193">
        <w:t>e</w:t>
      </w:r>
      <w:r w:rsidR="007C4639" w:rsidRPr="00DF4193">
        <w:t>kintetében csak</w:t>
      </w:r>
      <w:r w:rsidR="00574FF6" w:rsidRPr="00DF4193">
        <w:t xml:space="preserve"> egy választható.</w:t>
      </w:r>
    </w:p>
    <w:p w:rsidR="00DF4193" w:rsidRPr="00DF4193" w:rsidRDefault="00DF4193" w:rsidP="00DF4193">
      <w:pPr>
        <w:spacing w:after="0" w:line="240" w:lineRule="auto"/>
        <w:jc w:val="both"/>
        <w:rPr>
          <w:rFonts w:eastAsia="Times New Roman" w:cs="Calibri"/>
          <w:lang w:eastAsia="hu-HU"/>
        </w:rPr>
      </w:pPr>
      <w:r w:rsidRPr="00DF4193">
        <w:rPr>
          <w:rFonts w:eastAsia="Times New Roman" w:cs="Calibri"/>
          <w:lang w:eastAsia="hu-HU"/>
        </w:rPr>
        <w:t xml:space="preserve">Továbbá kijelentem, hogy amennyiben a jelen nyilatkozat tartalmában, illetve az abban szereplő adatokban </w:t>
      </w:r>
      <w:r w:rsidRPr="00DF4193">
        <w:rPr>
          <w:rFonts w:eastAsia="Times New Roman" w:cs="Calibri"/>
          <w:b/>
          <w:lang w:eastAsia="hu-HU"/>
        </w:rPr>
        <w:t>változás következik be</w:t>
      </w:r>
      <w:r w:rsidRPr="00DF4193">
        <w:rPr>
          <w:rFonts w:eastAsia="Times New Roman" w:cs="Calibri"/>
          <w:lang w:eastAsia="hu-HU"/>
        </w:rPr>
        <w:t xml:space="preserve">, arról a Magyar Kosárlabdázók Országos Szövetségét haladéktalanul, de legkésőbb a változást követő </w:t>
      </w:r>
      <w:r w:rsidRPr="00DF4193">
        <w:rPr>
          <w:rFonts w:eastAsia="Times New Roman" w:cs="Calibri"/>
          <w:b/>
          <w:lang w:eastAsia="hu-HU"/>
        </w:rPr>
        <w:t>5 napon belül</w:t>
      </w:r>
      <w:r w:rsidRPr="00DF4193">
        <w:rPr>
          <w:rFonts w:eastAsia="Times New Roman" w:cs="Calibri"/>
          <w:lang w:eastAsia="hu-HU"/>
        </w:rPr>
        <w:t xml:space="preserve"> – jelen nyilatkozat megfelelő kitöltésével és benyújtásával – tájékoztatom.</w:t>
      </w:r>
    </w:p>
    <w:p w:rsidR="00DF4193" w:rsidRPr="00DF4193" w:rsidRDefault="00DF4193" w:rsidP="00DF4193">
      <w:pPr>
        <w:spacing w:after="0" w:line="240" w:lineRule="auto"/>
        <w:ind w:left="1080"/>
        <w:jc w:val="both"/>
        <w:rPr>
          <w:rFonts w:eastAsia="Times New Roman" w:cs="Calibri"/>
          <w:lang w:eastAsia="hu-HU"/>
        </w:rPr>
      </w:pPr>
    </w:p>
    <w:p w:rsidR="00DF4193" w:rsidRPr="00DF4193" w:rsidRDefault="00DF4193" w:rsidP="00DF4193">
      <w:pPr>
        <w:spacing w:after="0" w:line="240" w:lineRule="auto"/>
        <w:jc w:val="both"/>
        <w:rPr>
          <w:rFonts w:eastAsia="Times New Roman" w:cs="Calibri"/>
          <w:lang w:eastAsia="hu-HU"/>
        </w:rPr>
      </w:pPr>
      <w:r w:rsidRPr="00DF4193">
        <w:rPr>
          <w:rFonts w:eastAsia="Times New Roman" w:cs="Calibri"/>
          <w:lang w:eastAsia="hu-HU"/>
        </w:rPr>
        <w:t xml:space="preserve">Tudomásul veszem, hogy amennyiben az Áfa tv. </w:t>
      </w:r>
      <w:proofErr w:type="gramStart"/>
      <w:r w:rsidRPr="00DF4193">
        <w:rPr>
          <w:rFonts w:eastAsia="Times New Roman" w:cs="Calibri"/>
          <w:lang w:eastAsia="hu-HU"/>
        </w:rPr>
        <w:t>által</w:t>
      </w:r>
      <w:proofErr w:type="gramEnd"/>
      <w:r w:rsidRPr="00DF4193">
        <w:rPr>
          <w:rFonts w:eastAsia="Times New Roman" w:cs="Calibri"/>
          <w:lang w:eastAsia="hu-HU"/>
        </w:rPr>
        <w:t xml:space="preserve"> előírt fordított adózás szerint a termék beszerzőjeként, illetve a szolgáltatás igénybevevőjeként kötelezett vagyok az általános forgalmi adó megfizetésére, valamint e körben áfa levonási joggal nem rendelkezem, az érintett ügyletet külön számolom el és az ügyletet  alátámasztó </w:t>
      </w:r>
      <w:proofErr w:type="spellStart"/>
      <w:r w:rsidRPr="00DF4193">
        <w:rPr>
          <w:rFonts w:eastAsia="Times New Roman" w:cs="Calibri"/>
          <w:lang w:eastAsia="hu-HU"/>
        </w:rPr>
        <w:t>bizonylato</w:t>
      </w:r>
      <w:proofErr w:type="spellEnd"/>
      <w:r w:rsidRPr="00DF4193">
        <w:rPr>
          <w:rFonts w:eastAsia="Times New Roman" w:cs="Calibri"/>
          <w:lang w:eastAsia="hu-HU"/>
        </w:rPr>
        <w:t>(</w:t>
      </w:r>
      <w:proofErr w:type="spellStart"/>
      <w:r w:rsidRPr="00DF4193">
        <w:rPr>
          <w:rFonts w:eastAsia="Times New Roman" w:cs="Calibri"/>
          <w:lang w:eastAsia="hu-HU"/>
        </w:rPr>
        <w:t>ka</w:t>
      </w:r>
      <w:proofErr w:type="spellEnd"/>
      <w:r w:rsidRPr="00DF4193">
        <w:rPr>
          <w:rFonts w:eastAsia="Times New Roman" w:cs="Calibri"/>
          <w:lang w:eastAsia="hu-HU"/>
        </w:rPr>
        <w:t>)t elkülönítetten nyújtom be.</w:t>
      </w:r>
    </w:p>
    <w:p w:rsidR="00DF4193" w:rsidRPr="00DF4193" w:rsidRDefault="00DF4193" w:rsidP="00DF4193">
      <w:pPr>
        <w:spacing w:after="0" w:line="240" w:lineRule="auto"/>
        <w:jc w:val="both"/>
        <w:rPr>
          <w:rFonts w:eastAsia="Times New Roman" w:cs="Calibri"/>
          <w:lang w:eastAsia="hu-HU"/>
        </w:rPr>
      </w:pPr>
    </w:p>
    <w:p w:rsidR="00DF4193" w:rsidRPr="00DF4193" w:rsidRDefault="00DF4193" w:rsidP="00DF4193">
      <w:pPr>
        <w:spacing w:after="0" w:line="240" w:lineRule="auto"/>
        <w:jc w:val="both"/>
        <w:rPr>
          <w:rFonts w:eastAsia="Times New Roman" w:cs="Calibri"/>
          <w:lang w:eastAsia="hu-HU"/>
        </w:rPr>
      </w:pPr>
      <w:r w:rsidRPr="00DF4193">
        <w:rPr>
          <w:rFonts w:eastAsia="Times New Roman" w:cs="Calibri"/>
          <w:lang w:eastAsia="hu-HU"/>
        </w:rPr>
        <w:t xml:space="preserve">Hozzájárulok ahhoz, hogy a Magyar Kosárlabdázók Országos Szövetsége adataimat felhasználja, nyilvántartsa és szükség esetén további adatokat kérjen be, valamint e célból a Nemzeti Adó– és Vámhivatalt megkeresse. Az ilyen jellegű adatszolgáltatáshoz hozzájárulok. Tudomásul veszem, hogy a Magyar Kosárlabdázók Országos Szövetsége az általános forgalmi adóval kapcsolatos jogállásomra vonatkozóan további nyilatkozatot, információt kérhet. </w:t>
      </w:r>
    </w:p>
    <w:p w:rsidR="00DF4193" w:rsidRPr="00DF4193" w:rsidRDefault="00DF4193" w:rsidP="00DF4193">
      <w:pPr>
        <w:spacing w:after="0" w:line="240" w:lineRule="auto"/>
        <w:jc w:val="both"/>
        <w:rPr>
          <w:rFonts w:eastAsia="Times New Roman" w:cs="Calibri"/>
          <w:lang w:eastAsia="hu-HU"/>
        </w:rPr>
      </w:pPr>
    </w:p>
    <w:p w:rsidR="00DF4193" w:rsidRPr="00DF4193" w:rsidRDefault="00DF4193" w:rsidP="00DF4193">
      <w:pPr>
        <w:spacing w:after="0" w:line="240" w:lineRule="auto"/>
        <w:jc w:val="both"/>
        <w:rPr>
          <w:rFonts w:eastAsia="Times New Roman" w:cs="Calibri"/>
          <w:lang w:eastAsia="hu-HU"/>
        </w:rPr>
      </w:pPr>
      <w:r w:rsidRPr="00DF4193">
        <w:rPr>
          <w:rFonts w:eastAsia="Times New Roman" w:cs="Calibri"/>
          <w:lang w:eastAsia="hu-HU"/>
        </w:rPr>
        <w:t>Kelt</w:t>
      </w:r>
      <w:proofErr w:type="gramStart"/>
      <w:r w:rsidRPr="00DF4193">
        <w:rPr>
          <w:rFonts w:eastAsia="Times New Roman" w:cs="Calibri"/>
          <w:lang w:eastAsia="hu-HU"/>
        </w:rPr>
        <w:t>: …</w:t>
      </w:r>
      <w:proofErr w:type="gramEnd"/>
      <w:r w:rsidRPr="00DF4193">
        <w:rPr>
          <w:rFonts w:eastAsia="Times New Roman" w:cs="Calibri"/>
          <w:lang w:eastAsia="hu-HU"/>
        </w:rPr>
        <w:t>……………………, 20… . ……………. hónap …….  nap.</w:t>
      </w:r>
      <w:r w:rsidRPr="00DF4193">
        <w:rPr>
          <w:rFonts w:eastAsia="Times New Roman" w:cs="Calibri"/>
          <w:lang w:eastAsia="hu-HU"/>
        </w:rPr>
        <w:tab/>
      </w:r>
    </w:p>
    <w:p w:rsidR="00DF4193" w:rsidRDefault="00DF4193" w:rsidP="00DF4193">
      <w:pPr>
        <w:spacing w:after="0" w:line="240" w:lineRule="auto"/>
        <w:ind w:left="4956" w:firstLine="708"/>
        <w:jc w:val="both"/>
        <w:rPr>
          <w:rFonts w:eastAsia="Times New Roman" w:cs="Calibri"/>
          <w:b/>
          <w:lang w:eastAsia="hu-HU"/>
        </w:rPr>
      </w:pPr>
    </w:p>
    <w:p w:rsidR="00EB3EF1" w:rsidRDefault="00EB3EF1" w:rsidP="00DF4193">
      <w:pPr>
        <w:spacing w:after="0" w:line="240" w:lineRule="auto"/>
        <w:ind w:left="4956" w:firstLine="708"/>
        <w:jc w:val="both"/>
        <w:rPr>
          <w:rFonts w:eastAsia="Times New Roman" w:cs="Calibri"/>
          <w:b/>
          <w:lang w:eastAsia="hu-HU"/>
        </w:rPr>
      </w:pPr>
    </w:p>
    <w:p w:rsidR="00EB3EF1" w:rsidRPr="00DF4193" w:rsidRDefault="00EB3EF1" w:rsidP="00DF4193">
      <w:pPr>
        <w:spacing w:after="0" w:line="240" w:lineRule="auto"/>
        <w:ind w:left="4956" w:firstLine="708"/>
        <w:jc w:val="both"/>
        <w:rPr>
          <w:rFonts w:eastAsia="Times New Roman" w:cs="Calibri"/>
          <w:b/>
          <w:lang w:eastAsia="hu-HU"/>
        </w:rPr>
      </w:pPr>
    </w:p>
    <w:p w:rsidR="00DF4193" w:rsidRPr="00DF4193" w:rsidRDefault="00FB4204" w:rsidP="00DF4193">
      <w:pPr>
        <w:spacing w:after="0" w:line="240" w:lineRule="auto"/>
        <w:ind w:left="4956" w:firstLine="708"/>
        <w:jc w:val="both"/>
        <w:rPr>
          <w:rFonts w:eastAsia="Times New Roman" w:cs="Calibri"/>
          <w:b/>
          <w:lang w:eastAsia="hu-HU"/>
        </w:rPr>
      </w:pPr>
      <w:r>
        <w:rPr>
          <w:rFonts w:eastAsia="Times New Roman" w:cs="Calibri"/>
          <w:b/>
          <w:lang w:eastAsia="hu-HU"/>
        </w:rPr>
        <w:t>Sportszervezet</w:t>
      </w:r>
      <w:r w:rsidR="00DF4193" w:rsidRPr="00DF4193">
        <w:rPr>
          <w:rFonts w:eastAsia="Times New Roman" w:cs="Calibri"/>
          <w:b/>
          <w:lang w:eastAsia="hu-HU"/>
        </w:rPr>
        <w:t xml:space="preserve"> cégszerű aláírása</w:t>
      </w:r>
    </w:p>
    <w:p w:rsidR="008C3B69" w:rsidRPr="00DF4193" w:rsidRDefault="008C3B69" w:rsidP="00DF4193"/>
    <w:sectPr w:rsidR="008C3B69" w:rsidRPr="00DF4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69"/>
    <w:rsid w:val="000251EA"/>
    <w:rsid w:val="0016555D"/>
    <w:rsid w:val="00197A58"/>
    <w:rsid w:val="004A1703"/>
    <w:rsid w:val="004C23FF"/>
    <w:rsid w:val="00574FF6"/>
    <w:rsid w:val="006950B7"/>
    <w:rsid w:val="007C4639"/>
    <w:rsid w:val="00847D90"/>
    <w:rsid w:val="008C3B69"/>
    <w:rsid w:val="00B62170"/>
    <w:rsid w:val="00D51C6C"/>
    <w:rsid w:val="00DF4193"/>
    <w:rsid w:val="00EB3EF1"/>
    <w:rsid w:val="00FB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7921"/>
  <w15:docId w15:val="{7A7CF7CC-B654-4B49-9486-8EFDEE53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C4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 Róbert</dc:creator>
  <cp:lastModifiedBy>Mkosz</cp:lastModifiedBy>
  <cp:revision>2</cp:revision>
  <dcterms:created xsi:type="dcterms:W3CDTF">2019-02-26T09:10:00Z</dcterms:created>
  <dcterms:modified xsi:type="dcterms:W3CDTF">2019-02-26T09:10:00Z</dcterms:modified>
</cp:coreProperties>
</file>